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723B7" w14:textId="733F3B6D" w:rsidR="00374B49" w:rsidRDefault="00FA598B">
      <w:pPr>
        <w:pStyle w:val="Plattetekst"/>
        <w:rPr>
          <w:rFonts w:ascii="Times New Roman"/>
          <w:sz w:val="20"/>
        </w:rPr>
      </w:pPr>
      <w:r>
        <w:rPr>
          <w:rFonts w:ascii="Times New Roman"/>
          <w:noProof/>
          <w:sz w:val="20"/>
        </w:rPr>
        <mc:AlternateContent>
          <mc:Choice Requires="wps">
            <w:drawing>
              <wp:anchor distT="0" distB="0" distL="114300" distR="114300" simplePos="0" relativeHeight="251644928" behindDoc="1" locked="0" layoutInCell="1" allowOverlap="1" wp14:anchorId="7BFDBD06" wp14:editId="76B0DBEF">
                <wp:simplePos x="0" y="0"/>
                <wp:positionH relativeFrom="column">
                  <wp:posOffset>-1593850</wp:posOffset>
                </wp:positionH>
                <wp:positionV relativeFrom="paragraph">
                  <wp:posOffset>-3321050</wp:posOffset>
                </wp:positionV>
                <wp:extent cx="9563100" cy="8420100"/>
                <wp:effectExtent l="0" t="0" r="0" b="0"/>
                <wp:wrapNone/>
                <wp:docPr id="7" name="Ovaal 7"/>
                <wp:cNvGraphicFramePr/>
                <a:graphic xmlns:a="http://schemas.openxmlformats.org/drawingml/2006/main">
                  <a:graphicData uri="http://schemas.microsoft.com/office/word/2010/wordprocessingShape">
                    <wps:wsp>
                      <wps:cNvSpPr/>
                      <wps:spPr>
                        <a:xfrm>
                          <a:off x="0" y="0"/>
                          <a:ext cx="9563100" cy="8420100"/>
                        </a:xfrm>
                        <a:prstGeom prst="ellipse">
                          <a:avLst/>
                        </a:prstGeom>
                        <a:solidFill>
                          <a:srgbClr val="FCF5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6CE144" id="Ovaal 7" o:spid="_x0000_s1026" style="position:absolute;margin-left:-125.5pt;margin-top:-261.5pt;width:753pt;height:6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" fillcolor="#fcf5f0" stroked="f" strokeweight="2pt"/>
            </w:pict>
          </mc:Fallback>
        </mc:AlternateContent>
      </w:r>
      <w:r w:rsidR="00374B49">
        <w:rPr>
          <w:rFonts w:ascii="Times New Roman"/>
          <w:noProof/>
          <w:sz w:val="20"/>
        </w:rPr>
        <w:drawing>
          <wp:anchor distT="0" distB="0" distL="114300" distR="114300" simplePos="0" relativeHeight="251685888" behindDoc="1" locked="0" layoutInCell="1" allowOverlap="1" wp14:anchorId="422C01DB" wp14:editId="77B9DB3B">
            <wp:simplePos x="0" y="0"/>
            <wp:positionH relativeFrom="column">
              <wp:posOffset>-6350</wp:posOffset>
            </wp:positionH>
            <wp:positionV relativeFrom="paragraph">
              <wp:posOffset>-462480</wp:posOffset>
            </wp:positionV>
            <wp:extent cx="3392905" cy="795404"/>
            <wp:effectExtent l="0" t="0" r="0" b="5080"/>
            <wp:wrapNone/>
            <wp:docPr id="4" name="Afbeelding 4" descr="Afbeelding met Graphics, Lettertype, grafische vormgeving,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aphics, Lettertype, grafische vormgeving, typografie&#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92905" cy="7954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C5DA06" w14:textId="5D3EB13C" w:rsidR="00374B49" w:rsidRDefault="00374B49">
      <w:pPr>
        <w:pStyle w:val="Plattetekst"/>
        <w:rPr>
          <w:rFonts w:ascii="Times New Roman"/>
          <w:sz w:val="20"/>
        </w:rPr>
      </w:pPr>
    </w:p>
    <w:p w14:paraId="68420745" w14:textId="64B57A7E" w:rsidR="00374B49" w:rsidRDefault="00374B49">
      <w:pPr>
        <w:pStyle w:val="Plattetekst"/>
        <w:rPr>
          <w:rFonts w:ascii="Times New Roman"/>
          <w:sz w:val="20"/>
        </w:rPr>
      </w:pPr>
    </w:p>
    <w:p w14:paraId="3D2246E1" w14:textId="6705E98C" w:rsidR="00374B49" w:rsidRDefault="00374B49">
      <w:pPr>
        <w:pStyle w:val="Plattetekst"/>
        <w:rPr>
          <w:rFonts w:ascii="Times New Roman"/>
          <w:sz w:val="20"/>
        </w:rPr>
      </w:pPr>
    </w:p>
    <w:p w14:paraId="68DD8875" w14:textId="2FAC99C5" w:rsidR="00374B49" w:rsidRDefault="00374B49" w:rsidP="00374B49">
      <w:pPr>
        <w:pStyle w:val="Plattetekst"/>
        <w:tabs>
          <w:tab w:val="left" w:pos="8940"/>
        </w:tabs>
        <w:rPr>
          <w:rFonts w:ascii="Times New Roman"/>
          <w:sz w:val="20"/>
        </w:rPr>
      </w:pPr>
      <w:r>
        <w:rPr>
          <w:rFonts w:ascii="Times New Roman"/>
          <w:sz w:val="20"/>
        </w:rPr>
        <w:tab/>
      </w:r>
    </w:p>
    <w:p w14:paraId="564EBDE0" w14:textId="2195B420" w:rsidR="00374B49" w:rsidRDefault="00374B49">
      <w:pPr>
        <w:pStyle w:val="Plattetekst"/>
        <w:rPr>
          <w:rFonts w:ascii="Times New Roman"/>
          <w:sz w:val="20"/>
        </w:rPr>
      </w:pPr>
    </w:p>
    <w:p w14:paraId="4AC16A87" w14:textId="7A00436B" w:rsidR="00374B49" w:rsidRPr="00374B49" w:rsidRDefault="00374B49">
      <w:pPr>
        <w:pStyle w:val="Plattetekst"/>
        <w:rPr>
          <w:rFonts w:ascii="Times New Roman"/>
          <w:color w:val="E6007E"/>
          <w:sz w:val="20"/>
        </w:rPr>
      </w:pPr>
    </w:p>
    <w:p w14:paraId="714C3927" w14:textId="05DACE77" w:rsidR="00374B49" w:rsidRPr="00374B49" w:rsidRDefault="00374B49">
      <w:pPr>
        <w:pStyle w:val="Plattetekst"/>
        <w:rPr>
          <w:rFonts w:ascii="Times New Roman"/>
          <w:color w:val="E6007E"/>
          <w:sz w:val="20"/>
        </w:rPr>
      </w:pPr>
    </w:p>
    <w:p w14:paraId="7BC0EBFC" w14:textId="2623F538" w:rsidR="00374B49" w:rsidRPr="00374B49" w:rsidRDefault="00374B49">
      <w:pPr>
        <w:pStyle w:val="Plattetekst"/>
        <w:rPr>
          <w:rFonts w:ascii="Times New Roman"/>
          <w:color w:val="E6007E"/>
          <w:sz w:val="20"/>
        </w:rPr>
      </w:pPr>
    </w:p>
    <w:p w14:paraId="70A9A6E8" w14:textId="2D3A1A01" w:rsidR="00374B49" w:rsidRPr="00374B49" w:rsidRDefault="00374B49">
      <w:pPr>
        <w:pStyle w:val="Plattetekst"/>
        <w:rPr>
          <w:rFonts w:ascii="Times New Roman"/>
          <w:color w:val="E6007E"/>
          <w:sz w:val="20"/>
        </w:rPr>
      </w:pPr>
    </w:p>
    <w:p w14:paraId="21C30BD4" w14:textId="3C18B8C5" w:rsidR="00374B49" w:rsidRPr="00374B49" w:rsidRDefault="00374B49">
      <w:pPr>
        <w:pStyle w:val="Plattetekst"/>
        <w:rPr>
          <w:rFonts w:ascii="Times New Roman"/>
          <w:color w:val="E6007E"/>
          <w:sz w:val="20"/>
        </w:rPr>
      </w:pPr>
    </w:p>
    <w:p w14:paraId="4B4883B6" w14:textId="335155F1" w:rsidR="00374B49" w:rsidRPr="00374B49" w:rsidRDefault="00374B49">
      <w:pPr>
        <w:pStyle w:val="Plattetekst"/>
        <w:rPr>
          <w:rFonts w:ascii="Times New Roman"/>
          <w:color w:val="E6007E"/>
          <w:sz w:val="20"/>
        </w:rPr>
      </w:pPr>
    </w:p>
    <w:p w14:paraId="4F6F01E4" w14:textId="2ED1F63B" w:rsidR="00374B49" w:rsidRPr="00374B49" w:rsidRDefault="00374B49">
      <w:pPr>
        <w:pStyle w:val="Plattetekst"/>
        <w:rPr>
          <w:rFonts w:ascii="Times New Roman"/>
          <w:color w:val="E6007E"/>
          <w:sz w:val="20"/>
        </w:rPr>
      </w:pPr>
    </w:p>
    <w:p w14:paraId="72E88CF5" w14:textId="2B32CF05" w:rsidR="004B1384" w:rsidRPr="00374B49" w:rsidRDefault="00FA598B" w:rsidP="00374B49">
      <w:pPr>
        <w:pStyle w:val="Plattetekst"/>
        <w:ind w:left="720"/>
        <w:rPr>
          <w:rFonts w:ascii="Times New Roman"/>
          <w:b/>
          <w:bCs/>
          <w:color w:val="951B81"/>
          <w:sz w:val="96"/>
          <w:szCs w:val="96"/>
        </w:rPr>
      </w:pPr>
      <w:r w:rsidRPr="00374B49">
        <w:rPr>
          <w:b/>
          <w:bCs/>
          <w:color w:val="951B81"/>
          <w:spacing w:val="-2"/>
          <w:sz w:val="96"/>
          <w:szCs w:val="96"/>
        </w:rPr>
        <w:t>Management</w:t>
      </w:r>
      <w:r w:rsidR="00C852F1">
        <w:rPr>
          <w:b/>
          <w:bCs/>
          <w:color w:val="951B81"/>
          <w:spacing w:val="-2"/>
          <w:sz w:val="96"/>
          <w:szCs w:val="96"/>
        </w:rPr>
        <w:t xml:space="preserve"> </w:t>
      </w:r>
      <w:r w:rsidRPr="00374B49">
        <w:rPr>
          <w:b/>
          <w:bCs/>
          <w:color w:val="951B81"/>
          <w:spacing w:val="-2"/>
          <w:sz w:val="96"/>
          <w:szCs w:val="96"/>
        </w:rPr>
        <w:t>statuut</w:t>
      </w:r>
    </w:p>
    <w:p w14:paraId="5E749680" w14:textId="3F2DF852" w:rsidR="004B1384" w:rsidRPr="00374B49" w:rsidRDefault="00567010" w:rsidP="00374B49">
      <w:pPr>
        <w:pStyle w:val="Plattetekst"/>
        <w:spacing w:before="624"/>
        <w:ind w:left="720"/>
        <w:rPr>
          <w:color w:val="E6007E"/>
        </w:rPr>
      </w:pPr>
      <w:r>
        <w:rPr>
          <w:b/>
          <w:bCs/>
          <w:color w:val="E6007E"/>
          <w:sz w:val="52"/>
          <w:szCs w:val="52"/>
        </w:rPr>
        <w:t>2023</w:t>
      </w:r>
    </w:p>
    <w:p w14:paraId="39BEA450" w14:textId="556580C3" w:rsidR="004B1384" w:rsidRPr="00374B49" w:rsidRDefault="00374B49" w:rsidP="00374B49">
      <w:pPr>
        <w:pStyle w:val="Plattetekst"/>
        <w:ind w:left="1464" w:right="1503" w:hanging="744"/>
        <w:rPr>
          <w:b/>
          <w:bCs/>
          <w:color w:val="E6007E"/>
          <w:sz w:val="52"/>
          <w:szCs w:val="52"/>
        </w:rPr>
      </w:pPr>
      <w:r w:rsidRPr="00374B49">
        <w:rPr>
          <w:noProof/>
          <w:color w:val="E6007E"/>
        </w:rPr>
        <w:drawing>
          <wp:anchor distT="0" distB="0" distL="114300" distR="114300" simplePos="0" relativeHeight="251641856" behindDoc="1" locked="0" layoutInCell="1" allowOverlap="1" wp14:anchorId="3FB5B5E2" wp14:editId="3EF2F1EF">
            <wp:simplePos x="0" y="0"/>
            <wp:positionH relativeFrom="column">
              <wp:posOffset>-584200</wp:posOffset>
            </wp:positionH>
            <wp:positionV relativeFrom="paragraph">
              <wp:posOffset>1115695</wp:posOffset>
            </wp:positionV>
            <wp:extent cx="7924800" cy="5275243"/>
            <wp:effectExtent l="0" t="0" r="0" b="190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4800" cy="52752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B2558C" w14:textId="4ED8A440" w:rsidR="004B1384" w:rsidRDefault="004B1384">
      <w:pPr>
        <w:sectPr w:rsidR="004B1384">
          <w:type w:val="continuous"/>
          <w:pgSz w:w="11930" w:h="16850"/>
          <w:pgMar w:top="1600" w:right="1040" w:bottom="280" w:left="920" w:header="708" w:footer="708" w:gutter="0"/>
          <w:cols w:space="708"/>
        </w:sectPr>
      </w:pPr>
    </w:p>
    <w:p w14:paraId="1A300BFB" w14:textId="04B394BF" w:rsidR="004B1384" w:rsidRPr="00374B49" w:rsidRDefault="00FA598B">
      <w:pPr>
        <w:spacing w:before="99"/>
        <w:ind w:left="107"/>
        <w:rPr>
          <w:b/>
          <w:color w:val="E6007E"/>
          <w:sz w:val="32"/>
        </w:rPr>
      </w:pPr>
      <w:r w:rsidRPr="00374B49">
        <w:rPr>
          <w:b/>
          <w:color w:val="E6007E"/>
          <w:spacing w:val="-2"/>
          <w:sz w:val="32"/>
        </w:rPr>
        <w:lastRenderedPageBreak/>
        <w:t>Inhoudsopgave</w:t>
      </w:r>
    </w:p>
    <w:sdt>
      <w:sdtPr>
        <w:rPr>
          <w:sz w:val="22"/>
          <w:szCs w:val="22"/>
        </w:rPr>
        <w:id w:val="-444765616"/>
        <w:docPartObj>
          <w:docPartGallery w:val="Table of Contents"/>
          <w:docPartUnique/>
        </w:docPartObj>
      </w:sdtPr>
      <w:sdtEndPr/>
      <w:sdtContent>
        <w:p w14:paraId="1987379F" w14:textId="3FB2DDB9" w:rsidR="00F63F53" w:rsidRDefault="00FA598B">
          <w:pPr>
            <w:pStyle w:val="Inhopg1"/>
            <w:tabs>
              <w:tab w:val="right" w:leader="dot" w:pos="9960"/>
            </w:tabs>
            <w:rPr>
              <w:rFonts w:asciiTheme="minorHAnsi" w:eastAsiaTheme="minorEastAsia" w:hAnsiTheme="minorHAnsi" w:cstheme="minorBidi"/>
              <w:noProof/>
              <w:sz w:val="22"/>
              <w:szCs w:val="22"/>
              <w:lang w:eastAsia="nl-NL"/>
            </w:rPr>
          </w:pPr>
          <w:r>
            <w:fldChar w:fldCharType="begin"/>
          </w:r>
          <w:r>
            <w:instrText xml:space="preserve">TOC \o "1-1" \h \z \u </w:instrText>
          </w:r>
          <w:r>
            <w:fldChar w:fldCharType="separate"/>
          </w:r>
          <w:hyperlink w:anchor="_Toc149817069" w:history="1">
            <w:r w:rsidR="00F63F53" w:rsidRPr="00EF09CD">
              <w:rPr>
                <w:rStyle w:val="Hyperlink"/>
                <w:noProof/>
                <w:spacing w:val="-2"/>
              </w:rPr>
              <w:t>PREAMBULE 1</w:t>
            </w:r>
            <w:r w:rsidR="00F63F53">
              <w:rPr>
                <w:noProof/>
                <w:webHidden/>
              </w:rPr>
              <w:tab/>
            </w:r>
            <w:r w:rsidR="00F63F53">
              <w:rPr>
                <w:noProof/>
                <w:webHidden/>
              </w:rPr>
              <w:fldChar w:fldCharType="begin"/>
            </w:r>
            <w:r w:rsidR="00F63F53">
              <w:rPr>
                <w:noProof/>
                <w:webHidden/>
              </w:rPr>
              <w:instrText xml:space="preserve"> PAGEREF _Toc149817069 \h </w:instrText>
            </w:r>
            <w:r w:rsidR="00F63F53">
              <w:rPr>
                <w:noProof/>
                <w:webHidden/>
              </w:rPr>
            </w:r>
            <w:r w:rsidR="00F63F53">
              <w:rPr>
                <w:noProof/>
                <w:webHidden/>
              </w:rPr>
              <w:fldChar w:fldCharType="separate"/>
            </w:r>
            <w:r w:rsidR="00F63F53">
              <w:rPr>
                <w:noProof/>
                <w:webHidden/>
              </w:rPr>
              <w:t>3</w:t>
            </w:r>
            <w:r w:rsidR="00F63F53">
              <w:rPr>
                <w:noProof/>
                <w:webHidden/>
              </w:rPr>
              <w:fldChar w:fldCharType="end"/>
            </w:r>
          </w:hyperlink>
        </w:p>
        <w:p w14:paraId="736D89E1" w14:textId="4B689CA5" w:rsidR="00F63F53" w:rsidRDefault="005F1D9A">
          <w:pPr>
            <w:pStyle w:val="Inhopg1"/>
            <w:tabs>
              <w:tab w:val="right" w:leader="dot" w:pos="9960"/>
            </w:tabs>
            <w:rPr>
              <w:rFonts w:asciiTheme="minorHAnsi" w:eastAsiaTheme="minorEastAsia" w:hAnsiTheme="minorHAnsi" w:cstheme="minorBidi"/>
              <w:noProof/>
              <w:sz w:val="22"/>
              <w:szCs w:val="22"/>
              <w:lang w:eastAsia="nl-NL"/>
            </w:rPr>
          </w:pPr>
          <w:hyperlink w:anchor="_Toc149817070" w:history="1">
            <w:r w:rsidR="00F63F53" w:rsidRPr="00EF09CD">
              <w:rPr>
                <w:rStyle w:val="Hyperlink"/>
                <w:noProof/>
              </w:rPr>
              <w:t>PREAMBULE 2</w:t>
            </w:r>
            <w:r w:rsidR="00F63F53">
              <w:rPr>
                <w:noProof/>
                <w:webHidden/>
              </w:rPr>
              <w:tab/>
            </w:r>
            <w:r w:rsidR="00F63F53">
              <w:rPr>
                <w:noProof/>
                <w:webHidden/>
              </w:rPr>
              <w:fldChar w:fldCharType="begin"/>
            </w:r>
            <w:r w:rsidR="00F63F53">
              <w:rPr>
                <w:noProof/>
                <w:webHidden/>
              </w:rPr>
              <w:instrText xml:space="preserve"> PAGEREF _Toc149817070 \h </w:instrText>
            </w:r>
            <w:r w:rsidR="00F63F53">
              <w:rPr>
                <w:noProof/>
                <w:webHidden/>
              </w:rPr>
            </w:r>
            <w:r w:rsidR="00F63F53">
              <w:rPr>
                <w:noProof/>
                <w:webHidden/>
              </w:rPr>
              <w:fldChar w:fldCharType="separate"/>
            </w:r>
            <w:r w:rsidR="00F63F53">
              <w:rPr>
                <w:noProof/>
                <w:webHidden/>
              </w:rPr>
              <w:t>3</w:t>
            </w:r>
            <w:r w:rsidR="00F63F53">
              <w:rPr>
                <w:noProof/>
                <w:webHidden/>
              </w:rPr>
              <w:fldChar w:fldCharType="end"/>
            </w:r>
          </w:hyperlink>
        </w:p>
        <w:p w14:paraId="4C4F62A4" w14:textId="39017FBD" w:rsidR="00F63F53" w:rsidRDefault="005F1D9A">
          <w:pPr>
            <w:pStyle w:val="Inhopg1"/>
            <w:tabs>
              <w:tab w:val="right" w:leader="dot" w:pos="9960"/>
            </w:tabs>
            <w:rPr>
              <w:rFonts w:asciiTheme="minorHAnsi" w:eastAsiaTheme="minorEastAsia" w:hAnsiTheme="minorHAnsi" w:cstheme="minorBidi"/>
              <w:noProof/>
              <w:sz w:val="22"/>
              <w:szCs w:val="22"/>
              <w:lang w:eastAsia="nl-NL"/>
            </w:rPr>
          </w:pPr>
          <w:hyperlink w:anchor="_Toc149817071" w:history="1">
            <w:r w:rsidR="00F63F53" w:rsidRPr="00EF09CD">
              <w:rPr>
                <w:rStyle w:val="Hyperlink"/>
                <w:noProof/>
              </w:rPr>
              <w:t>Artikel</w:t>
            </w:r>
            <w:r w:rsidR="00F63F53" w:rsidRPr="00EF09CD">
              <w:rPr>
                <w:rStyle w:val="Hyperlink"/>
                <w:noProof/>
                <w:spacing w:val="-10"/>
              </w:rPr>
              <w:t xml:space="preserve"> </w:t>
            </w:r>
            <w:r w:rsidR="00F63F53" w:rsidRPr="00EF09CD">
              <w:rPr>
                <w:rStyle w:val="Hyperlink"/>
                <w:noProof/>
              </w:rPr>
              <w:t>1.</w:t>
            </w:r>
            <w:r w:rsidR="00F63F53" w:rsidRPr="00EF09CD">
              <w:rPr>
                <w:rStyle w:val="Hyperlink"/>
                <w:noProof/>
                <w:spacing w:val="-6"/>
              </w:rPr>
              <w:t xml:space="preserve"> </w:t>
            </w:r>
            <w:r w:rsidR="00F63F53" w:rsidRPr="00EF09CD">
              <w:rPr>
                <w:rStyle w:val="Hyperlink"/>
                <w:noProof/>
                <w:spacing w:val="-2"/>
              </w:rPr>
              <w:t>Begripsbepalingen</w:t>
            </w:r>
            <w:r w:rsidR="00F63F53">
              <w:rPr>
                <w:noProof/>
                <w:webHidden/>
              </w:rPr>
              <w:tab/>
            </w:r>
            <w:r w:rsidR="00F63F53">
              <w:rPr>
                <w:noProof/>
                <w:webHidden/>
              </w:rPr>
              <w:fldChar w:fldCharType="begin"/>
            </w:r>
            <w:r w:rsidR="00F63F53">
              <w:rPr>
                <w:noProof/>
                <w:webHidden/>
              </w:rPr>
              <w:instrText xml:space="preserve"> PAGEREF _Toc149817071 \h </w:instrText>
            </w:r>
            <w:r w:rsidR="00F63F53">
              <w:rPr>
                <w:noProof/>
                <w:webHidden/>
              </w:rPr>
            </w:r>
            <w:r w:rsidR="00F63F53">
              <w:rPr>
                <w:noProof/>
                <w:webHidden/>
              </w:rPr>
              <w:fldChar w:fldCharType="separate"/>
            </w:r>
            <w:r w:rsidR="00F63F53">
              <w:rPr>
                <w:noProof/>
                <w:webHidden/>
              </w:rPr>
              <w:t>4</w:t>
            </w:r>
            <w:r w:rsidR="00F63F53">
              <w:rPr>
                <w:noProof/>
                <w:webHidden/>
              </w:rPr>
              <w:fldChar w:fldCharType="end"/>
            </w:r>
          </w:hyperlink>
        </w:p>
        <w:p w14:paraId="1C88089E" w14:textId="6B222C59" w:rsidR="00F63F53" w:rsidRDefault="005F1D9A">
          <w:pPr>
            <w:pStyle w:val="Inhopg1"/>
            <w:tabs>
              <w:tab w:val="right" w:leader="dot" w:pos="9960"/>
            </w:tabs>
            <w:rPr>
              <w:rFonts w:asciiTheme="minorHAnsi" w:eastAsiaTheme="minorEastAsia" w:hAnsiTheme="minorHAnsi" w:cstheme="minorBidi"/>
              <w:noProof/>
              <w:sz w:val="22"/>
              <w:szCs w:val="22"/>
              <w:lang w:eastAsia="nl-NL"/>
            </w:rPr>
          </w:pPr>
          <w:hyperlink w:anchor="_Toc149817072" w:history="1">
            <w:r w:rsidR="00F63F53" w:rsidRPr="00EF09CD">
              <w:rPr>
                <w:rStyle w:val="Hyperlink"/>
                <w:noProof/>
              </w:rPr>
              <w:t>Artikel</w:t>
            </w:r>
            <w:r w:rsidR="00F63F53" w:rsidRPr="00EF09CD">
              <w:rPr>
                <w:rStyle w:val="Hyperlink"/>
                <w:noProof/>
                <w:spacing w:val="-13"/>
              </w:rPr>
              <w:t xml:space="preserve"> </w:t>
            </w:r>
            <w:r w:rsidR="00F63F53" w:rsidRPr="00EF09CD">
              <w:rPr>
                <w:rStyle w:val="Hyperlink"/>
                <w:noProof/>
              </w:rPr>
              <w:t>2.</w:t>
            </w:r>
            <w:r w:rsidR="00F63F53" w:rsidRPr="00EF09CD">
              <w:rPr>
                <w:rStyle w:val="Hyperlink"/>
                <w:noProof/>
                <w:spacing w:val="-8"/>
              </w:rPr>
              <w:t xml:space="preserve"> </w:t>
            </w:r>
            <w:r w:rsidR="00F63F53" w:rsidRPr="00EF09CD">
              <w:rPr>
                <w:rStyle w:val="Hyperlink"/>
                <w:noProof/>
              </w:rPr>
              <w:t>Taakverdeling</w:t>
            </w:r>
            <w:r w:rsidR="00F63F53" w:rsidRPr="00EF09CD">
              <w:rPr>
                <w:rStyle w:val="Hyperlink"/>
                <w:noProof/>
                <w:spacing w:val="-11"/>
              </w:rPr>
              <w:t xml:space="preserve"> </w:t>
            </w:r>
            <w:r w:rsidR="00F63F53" w:rsidRPr="00EF09CD">
              <w:rPr>
                <w:rStyle w:val="Hyperlink"/>
                <w:noProof/>
              </w:rPr>
              <w:t>en</w:t>
            </w:r>
            <w:r w:rsidR="00F63F53" w:rsidRPr="00EF09CD">
              <w:rPr>
                <w:rStyle w:val="Hyperlink"/>
                <w:noProof/>
                <w:spacing w:val="-9"/>
              </w:rPr>
              <w:t xml:space="preserve"> </w:t>
            </w:r>
            <w:r w:rsidR="00F63F53" w:rsidRPr="00EF09CD">
              <w:rPr>
                <w:rStyle w:val="Hyperlink"/>
                <w:noProof/>
                <w:spacing w:val="-2"/>
              </w:rPr>
              <w:t>structuur</w:t>
            </w:r>
            <w:r w:rsidR="00F63F53">
              <w:rPr>
                <w:noProof/>
                <w:webHidden/>
              </w:rPr>
              <w:tab/>
            </w:r>
            <w:r w:rsidR="00F63F53">
              <w:rPr>
                <w:noProof/>
                <w:webHidden/>
              </w:rPr>
              <w:fldChar w:fldCharType="begin"/>
            </w:r>
            <w:r w:rsidR="00F63F53">
              <w:rPr>
                <w:noProof/>
                <w:webHidden/>
              </w:rPr>
              <w:instrText xml:space="preserve"> PAGEREF _Toc149817072 \h </w:instrText>
            </w:r>
            <w:r w:rsidR="00F63F53">
              <w:rPr>
                <w:noProof/>
                <w:webHidden/>
              </w:rPr>
            </w:r>
            <w:r w:rsidR="00F63F53">
              <w:rPr>
                <w:noProof/>
                <w:webHidden/>
              </w:rPr>
              <w:fldChar w:fldCharType="separate"/>
            </w:r>
            <w:r w:rsidR="00F63F53">
              <w:rPr>
                <w:noProof/>
                <w:webHidden/>
              </w:rPr>
              <w:t>4</w:t>
            </w:r>
            <w:r w:rsidR="00F63F53">
              <w:rPr>
                <w:noProof/>
                <w:webHidden/>
              </w:rPr>
              <w:fldChar w:fldCharType="end"/>
            </w:r>
          </w:hyperlink>
        </w:p>
        <w:p w14:paraId="29BF637A" w14:textId="766F9002" w:rsidR="00F63F53" w:rsidRDefault="005F1D9A">
          <w:pPr>
            <w:pStyle w:val="Inhopg1"/>
            <w:tabs>
              <w:tab w:val="right" w:leader="dot" w:pos="9960"/>
            </w:tabs>
            <w:rPr>
              <w:rFonts w:asciiTheme="minorHAnsi" w:eastAsiaTheme="minorEastAsia" w:hAnsiTheme="minorHAnsi" w:cstheme="minorBidi"/>
              <w:noProof/>
              <w:sz w:val="22"/>
              <w:szCs w:val="22"/>
              <w:lang w:eastAsia="nl-NL"/>
            </w:rPr>
          </w:pPr>
          <w:hyperlink w:anchor="_Toc149817073" w:history="1">
            <w:r w:rsidR="00F63F53" w:rsidRPr="00EF09CD">
              <w:rPr>
                <w:rStyle w:val="Hyperlink"/>
                <w:noProof/>
              </w:rPr>
              <w:t>Artikel</w:t>
            </w:r>
            <w:r w:rsidR="00F63F53" w:rsidRPr="00EF09CD">
              <w:rPr>
                <w:rStyle w:val="Hyperlink"/>
                <w:noProof/>
                <w:spacing w:val="-11"/>
              </w:rPr>
              <w:t xml:space="preserve"> </w:t>
            </w:r>
            <w:r w:rsidR="00F63F53" w:rsidRPr="00EF09CD">
              <w:rPr>
                <w:rStyle w:val="Hyperlink"/>
                <w:noProof/>
              </w:rPr>
              <w:t>3.</w:t>
            </w:r>
            <w:r w:rsidR="00F63F53" w:rsidRPr="00EF09CD">
              <w:rPr>
                <w:rStyle w:val="Hyperlink"/>
                <w:noProof/>
                <w:spacing w:val="-6"/>
              </w:rPr>
              <w:t xml:space="preserve"> </w:t>
            </w:r>
            <w:r w:rsidR="00F63F53" w:rsidRPr="00EF09CD">
              <w:rPr>
                <w:rStyle w:val="Hyperlink"/>
                <w:noProof/>
              </w:rPr>
              <w:t>Bestuur</w:t>
            </w:r>
            <w:r w:rsidR="00F63F53">
              <w:rPr>
                <w:noProof/>
                <w:webHidden/>
              </w:rPr>
              <w:tab/>
            </w:r>
            <w:r w:rsidR="00F63F53">
              <w:rPr>
                <w:noProof/>
                <w:webHidden/>
              </w:rPr>
              <w:fldChar w:fldCharType="begin"/>
            </w:r>
            <w:r w:rsidR="00F63F53">
              <w:rPr>
                <w:noProof/>
                <w:webHidden/>
              </w:rPr>
              <w:instrText xml:space="preserve"> PAGEREF _Toc149817073 \h </w:instrText>
            </w:r>
            <w:r w:rsidR="00F63F53">
              <w:rPr>
                <w:noProof/>
                <w:webHidden/>
              </w:rPr>
            </w:r>
            <w:r w:rsidR="00F63F53">
              <w:rPr>
                <w:noProof/>
                <w:webHidden/>
              </w:rPr>
              <w:fldChar w:fldCharType="separate"/>
            </w:r>
            <w:r w:rsidR="00F63F53">
              <w:rPr>
                <w:noProof/>
                <w:webHidden/>
              </w:rPr>
              <w:t>4</w:t>
            </w:r>
            <w:r w:rsidR="00F63F53">
              <w:rPr>
                <w:noProof/>
                <w:webHidden/>
              </w:rPr>
              <w:fldChar w:fldCharType="end"/>
            </w:r>
          </w:hyperlink>
        </w:p>
        <w:p w14:paraId="2E57FD23" w14:textId="368C79AA" w:rsidR="00F63F53" w:rsidRDefault="005F1D9A">
          <w:pPr>
            <w:pStyle w:val="Inhopg1"/>
            <w:tabs>
              <w:tab w:val="right" w:leader="dot" w:pos="9960"/>
            </w:tabs>
            <w:rPr>
              <w:rFonts w:asciiTheme="minorHAnsi" w:eastAsiaTheme="minorEastAsia" w:hAnsiTheme="minorHAnsi" w:cstheme="minorBidi"/>
              <w:noProof/>
              <w:sz w:val="22"/>
              <w:szCs w:val="22"/>
              <w:lang w:eastAsia="nl-NL"/>
            </w:rPr>
          </w:pPr>
          <w:hyperlink w:anchor="_Toc149817074" w:history="1">
            <w:r w:rsidR="00F63F53" w:rsidRPr="00EF09CD">
              <w:rPr>
                <w:rStyle w:val="Hyperlink"/>
                <w:noProof/>
              </w:rPr>
              <w:t>Artikel</w:t>
            </w:r>
            <w:r w:rsidR="00F63F53" w:rsidRPr="00EF09CD">
              <w:rPr>
                <w:rStyle w:val="Hyperlink"/>
                <w:noProof/>
                <w:spacing w:val="-10"/>
              </w:rPr>
              <w:t xml:space="preserve"> </w:t>
            </w:r>
            <w:r w:rsidR="00F63F53" w:rsidRPr="00EF09CD">
              <w:rPr>
                <w:rStyle w:val="Hyperlink"/>
                <w:noProof/>
              </w:rPr>
              <w:t>4.</w:t>
            </w:r>
            <w:r w:rsidR="00F63F53" w:rsidRPr="00EF09CD">
              <w:rPr>
                <w:rStyle w:val="Hyperlink"/>
                <w:noProof/>
                <w:spacing w:val="-5"/>
              </w:rPr>
              <w:t xml:space="preserve"> </w:t>
            </w:r>
            <w:r w:rsidR="00F63F53" w:rsidRPr="00EF09CD">
              <w:rPr>
                <w:rStyle w:val="Hyperlink"/>
                <w:noProof/>
              </w:rPr>
              <w:t>Directie - algemeen</w:t>
            </w:r>
            <w:r w:rsidR="00F63F53">
              <w:rPr>
                <w:noProof/>
                <w:webHidden/>
              </w:rPr>
              <w:tab/>
            </w:r>
            <w:r w:rsidR="00F63F53">
              <w:rPr>
                <w:noProof/>
                <w:webHidden/>
              </w:rPr>
              <w:fldChar w:fldCharType="begin"/>
            </w:r>
            <w:r w:rsidR="00F63F53">
              <w:rPr>
                <w:noProof/>
                <w:webHidden/>
              </w:rPr>
              <w:instrText xml:space="preserve"> PAGEREF _Toc149817074 \h </w:instrText>
            </w:r>
            <w:r w:rsidR="00F63F53">
              <w:rPr>
                <w:noProof/>
                <w:webHidden/>
              </w:rPr>
            </w:r>
            <w:r w:rsidR="00F63F53">
              <w:rPr>
                <w:noProof/>
                <w:webHidden/>
              </w:rPr>
              <w:fldChar w:fldCharType="separate"/>
            </w:r>
            <w:r w:rsidR="00F63F53">
              <w:rPr>
                <w:noProof/>
                <w:webHidden/>
              </w:rPr>
              <w:t>5</w:t>
            </w:r>
            <w:r w:rsidR="00F63F53">
              <w:rPr>
                <w:noProof/>
                <w:webHidden/>
              </w:rPr>
              <w:fldChar w:fldCharType="end"/>
            </w:r>
          </w:hyperlink>
        </w:p>
        <w:p w14:paraId="0096FBF0" w14:textId="3D0C126F" w:rsidR="00F63F53" w:rsidRDefault="005F1D9A">
          <w:pPr>
            <w:pStyle w:val="Inhopg1"/>
            <w:tabs>
              <w:tab w:val="right" w:leader="dot" w:pos="9960"/>
            </w:tabs>
            <w:rPr>
              <w:rFonts w:asciiTheme="minorHAnsi" w:eastAsiaTheme="minorEastAsia" w:hAnsiTheme="minorHAnsi" w:cstheme="minorBidi"/>
              <w:noProof/>
              <w:sz w:val="22"/>
              <w:szCs w:val="22"/>
              <w:lang w:eastAsia="nl-NL"/>
            </w:rPr>
          </w:pPr>
          <w:hyperlink w:anchor="_Toc149817075" w:history="1">
            <w:r w:rsidR="00F63F53" w:rsidRPr="00EF09CD">
              <w:rPr>
                <w:rStyle w:val="Hyperlink"/>
                <w:noProof/>
              </w:rPr>
              <w:t>Artikel</w:t>
            </w:r>
            <w:r w:rsidR="00F63F53" w:rsidRPr="00EF09CD">
              <w:rPr>
                <w:rStyle w:val="Hyperlink"/>
                <w:noProof/>
                <w:spacing w:val="-10"/>
              </w:rPr>
              <w:t xml:space="preserve"> </w:t>
            </w:r>
            <w:r w:rsidR="00F63F53" w:rsidRPr="00EF09CD">
              <w:rPr>
                <w:rStyle w:val="Hyperlink"/>
                <w:noProof/>
              </w:rPr>
              <w:t>5.</w:t>
            </w:r>
            <w:r w:rsidR="00F63F53" w:rsidRPr="00EF09CD">
              <w:rPr>
                <w:rStyle w:val="Hyperlink"/>
                <w:noProof/>
                <w:spacing w:val="-5"/>
              </w:rPr>
              <w:t xml:space="preserve"> </w:t>
            </w:r>
            <w:r w:rsidR="00F63F53" w:rsidRPr="00EF09CD">
              <w:rPr>
                <w:rStyle w:val="Hyperlink"/>
                <w:noProof/>
              </w:rPr>
              <w:t>Directie - beheer</w:t>
            </w:r>
            <w:r w:rsidR="00F63F53">
              <w:rPr>
                <w:noProof/>
                <w:webHidden/>
              </w:rPr>
              <w:tab/>
            </w:r>
            <w:r w:rsidR="00F63F53">
              <w:rPr>
                <w:noProof/>
                <w:webHidden/>
              </w:rPr>
              <w:fldChar w:fldCharType="begin"/>
            </w:r>
            <w:r w:rsidR="00F63F53">
              <w:rPr>
                <w:noProof/>
                <w:webHidden/>
              </w:rPr>
              <w:instrText xml:space="preserve"> PAGEREF _Toc149817075 \h </w:instrText>
            </w:r>
            <w:r w:rsidR="00F63F53">
              <w:rPr>
                <w:noProof/>
                <w:webHidden/>
              </w:rPr>
            </w:r>
            <w:r w:rsidR="00F63F53">
              <w:rPr>
                <w:noProof/>
                <w:webHidden/>
              </w:rPr>
              <w:fldChar w:fldCharType="separate"/>
            </w:r>
            <w:r w:rsidR="00F63F53">
              <w:rPr>
                <w:noProof/>
                <w:webHidden/>
              </w:rPr>
              <w:t>5</w:t>
            </w:r>
            <w:r w:rsidR="00F63F53">
              <w:rPr>
                <w:noProof/>
                <w:webHidden/>
              </w:rPr>
              <w:fldChar w:fldCharType="end"/>
            </w:r>
          </w:hyperlink>
        </w:p>
        <w:p w14:paraId="3B4BDFF5" w14:textId="7117AB67" w:rsidR="00F63F53" w:rsidRDefault="005F1D9A">
          <w:pPr>
            <w:pStyle w:val="Inhopg1"/>
            <w:tabs>
              <w:tab w:val="right" w:leader="dot" w:pos="9960"/>
            </w:tabs>
            <w:rPr>
              <w:rFonts w:asciiTheme="minorHAnsi" w:eastAsiaTheme="minorEastAsia" w:hAnsiTheme="minorHAnsi" w:cstheme="minorBidi"/>
              <w:noProof/>
              <w:sz w:val="22"/>
              <w:szCs w:val="22"/>
              <w:lang w:eastAsia="nl-NL"/>
            </w:rPr>
          </w:pPr>
          <w:hyperlink w:anchor="_Toc149817076" w:history="1">
            <w:r w:rsidR="00F63F53" w:rsidRPr="00EF09CD">
              <w:rPr>
                <w:rStyle w:val="Hyperlink"/>
                <w:noProof/>
              </w:rPr>
              <w:t>Artikel</w:t>
            </w:r>
            <w:r w:rsidR="00F63F53" w:rsidRPr="00EF09CD">
              <w:rPr>
                <w:rStyle w:val="Hyperlink"/>
                <w:noProof/>
                <w:spacing w:val="-10"/>
              </w:rPr>
              <w:t xml:space="preserve"> </w:t>
            </w:r>
            <w:r w:rsidR="00F63F53" w:rsidRPr="00EF09CD">
              <w:rPr>
                <w:rStyle w:val="Hyperlink"/>
                <w:noProof/>
              </w:rPr>
              <w:t>6.</w:t>
            </w:r>
            <w:r w:rsidR="00F63F53" w:rsidRPr="00EF09CD">
              <w:rPr>
                <w:rStyle w:val="Hyperlink"/>
                <w:noProof/>
                <w:spacing w:val="-5"/>
              </w:rPr>
              <w:t xml:space="preserve"> </w:t>
            </w:r>
            <w:r w:rsidR="00F63F53" w:rsidRPr="00EF09CD">
              <w:rPr>
                <w:rStyle w:val="Hyperlink"/>
                <w:noProof/>
              </w:rPr>
              <w:t>Overleg en medezeggenschap</w:t>
            </w:r>
            <w:r w:rsidR="00F63F53">
              <w:rPr>
                <w:noProof/>
                <w:webHidden/>
              </w:rPr>
              <w:tab/>
            </w:r>
            <w:r w:rsidR="00F63F53">
              <w:rPr>
                <w:noProof/>
                <w:webHidden/>
              </w:rPr>
              <w:fldChar w:fldCharType="begin"/>
            </w:r>
            <w:r w:rsidR="00F63F53">
              <w:rPr>
                <w:noProof/>
                <w:webHidden/>
              </w:rPr>
              <w:instrText xml:space="preserve"> PAGEREF _Toc149817076 \h </w:instrText>
            </w:r>
            <w:r w:rsidR="00F63F53">
              <w:rPr>
                <w:noProof/>
                <w:webHidden/>
              </w:rPr>
            </w:r>
            <w:r w:rsidR="00F63F53">
              <w:rPr>
                <w:noProof/>
                <w:webHidden/>
              </w:rPr>
              <w:fldChar w:fldCharType="separate"/>
            </w:r>
            <w:r w:rsidR="00F63F53">
              <w:rPr>
                <w:noProof/>
                <w:webHidden/>
              </w:rPr>
              <w:t>5</w:t>
            </w:r>
            <w:r w:rsidR="00F63F53">
              <w:rPr>
                <w:noProof/>
                <w:webHidden/>
              </w:rPr>
              <w:fldChar w:fldCharType="end"/>
            </w:r>
          </w:hyperlink>
        </w:p>
        <w:p w14:paraId="68DB9591" w14:textId="2C0D3455" w:rsidR="00F63F53" w:rsidRDefault="005F1D9A">
          <w:pPr>
            <w:pStyle w:val="Inhopg1"/>
            <w:tabs>
              <w:tab w:val="right" w:leader="dot" w:pos="9960"/>
            </w:tabs>
            <w:rPr>
              <w:rFonts w:asciiTheme="minorHAnsi" w:eastAsiaTheme="minorEastAsia" w:hAnsiTheme="minorHAnsi" w:cstheme="minorBidi"/>
              <w:noProof/>
              <w:sz w:val="22"/>
              <w:szCs w:val="22"/>
              <w:lang w:eastAsia="nl-NL"/>
            </w:rPr>
          </w:pPr>
          <w:hyperlink w:anchor="_Toc149817077" w:history="1">
            <w:r w:rsidR="00F63F53" w:rsidRPr="00EF09CD">
              <w:rPr>
                <w:rStyle w:val="Hyperlink"/>
                <w:noProof/>
              </w:rPr>
              <w:t>Artikel</w:t>
            </w:r>
            <w:r w:rsidR="00F63F53" w:rsidRPr="00EF09CD">
              <w:rPr>
                <w:rStyle w:val="Hyperlink"/>
                <w:noProof/>
                <w:spacing w:val="-12"/>
              </w:rPr>
              <w:t xml:space="preserve"> </w:t>
            </w:r>
            <w:r w:rsidR="00F63F53" w:rsidRPr="00EF09CD">
              <w:rPr>
                <w:rStyle w:val="Hyperlink"/>
                <w:noProof/>
              </w:rPr>
              <w:t>7.</w:t>
            </w:r>
            <w:r w:rsidR="00F63F53" w:rsidRPr="00EF09CD">
              <w:rPr>
                <w:rStyle w:val="Hyperlink"/>
                <w:noProof/>
                <w:spacing w:val="-10"/>
              </w:rPr>
              <w:t xml:space="preserve"> </w:t>
            </w:r>
            <w:r w:rsidR="00F63F53" w:rsidRPr="00EF09CD">
              <w:rPr>
                <w:rStyle w:val="Hyperlink"/>
                <w:noProof/>
              </w:rPr>
              <w:t>Vernietiging</w:t>
            </w:r>
            <w:r w:rsidR="00F63F53" w:rsidRPr="00EF09CD">
              <w:rPr>
                <w:rStyle w:val="Hyperlink"/>
                <w:noProof/>
                <w:spacing w:val="-11"/>
              </w:rPr>
              <w:t xml:space="preserve"> </w:t>
            </w:r>
            <w:r w:rsidR="00F63F53" w:rsidRPr="00EF09CD">
              <w:rPr>
                <w:rStyle w:val="Hyperlink"/>
                <w:noProof/>
              </w:rPr>
              <w:t>of</w:t>
            </w:r>
            <w:r w:rsidR="00F63F53" w:rsidRPr="00EF09CD">
              <w:rPr>
                <w:rStyle w:val="Hyperlink"/>
                <w:noProof/>
                <w:spacing w:val="-10"/>
              </w:rPr>
              <w:t xml:space="preserve"> </w:t>
            </w:r>
            <w:r w:rsidR="00F63F53" w:rsidRPr="00EF09CD">
              <w:rPr>
                <w:rStyle w:val="Hyperlink"/>
                <w:noProof/>
              </w:rPr>
              <w:t>schorsing</w:t>
            </w:r>
            <w:r w:rsidR="00F63F53" w:rsidRPr="00EF09CD">
              <w:rPr>
                <w:rStyle w:val="Hyperlink"/>
                <w:noProof/>
                <w:spacing w:val="-10"/>
              </w:rPr>
              <w:t xml:space="preserve"> </w:t>
            </w:r>
            <w:r w:rsidR="00F63F53" w:rsidRPr="00EF09CD">
              <w:rPr>
                <w:rStyle w:val="Hyperlink"/>
                <w:noProof/>
              </w:rPr>
              <w:t>van</w:t>
            </w:r>
            <w:r w:rsidR="00F63F53" w:rsidRPr="00EF09CD">
              <w:rPr>
                <w:rStyle w:val="Hyperlink"/>
                <w:noProof/>
                <w:spacing w:val="-9"/>
              </w:rPr>
              <w:t xml:space="preserve"> </w:t>
            </w:r>
            <w:r w:rsidR="00F63F53" w:rsidRPr="00EF09CD">
              <w:rPr>
                <w:rStyle w:val="Hyperlink"/>
                <w:noProof/>
                <w:spacing w:val="-2"/>
              </w:rPr>
              <w:t>besluiten</w:t>
            </w:r>
            <w:r w:rsidR="00F63F53">
              <w:rPr>
                <w:noProof/>
                <w:webHidden/>
              </w:rPr>
              <w:tab/>
            </w:r>
            <w:r w:rsidR="00F63F53">
              <w:rPr>
                <w:noProof/>
                <w:webHidden/>
              </w:rPr>
              <w:fldChar w:fldCharType="begin"/>
            </w:r>
            <w:r w:rsidR="00F63F53">
              <w:rPr>
                <w:noProof/>
                <w:webHidden/>
              </w:rPr>
              <w:instrText xml:space="preserve"> PAGEREF _Toc149817077 \h </w:instrText>
            </w:r>
            <w:r w:rsidR="00F63F53">
              <w:rPr>
                <w:noProof/>
                <w:webHidden/>
              </w:rPr>
            </w:r>
            <w:r w:rsidR="00F63F53">
              <w:rPr>
                <w:noProof/>
                <w:webHidden/>
              </w:rPr>
              <w:fldChar w:fldCharType="separate"/>
            </w:r>
            <w:r w:rsidR="00F63F53">
              <w:rPr>
                <w:noProof/>
                <w:webHidden/>
              </w:rPr>
              <w:t>6</w:t>
            </w:r>
            <w:r w:rsidR="00F63F53">
              <w:rPr>
                <w:noProof/>
                <w:webHidden/>
              </w:rPr>
              <w:fldChar w:fldCharType="end"/>
            </w:r>
          </w:hyperlink>
        </w:p>
        <w:p w14:paraId="4B05BFA1" w14:textId="64934C9A" w:rsidR="00F63F53" w:rsidRDefault="005F1D9A">
          <w:pPr>
            <w:pStyle w:val="Inhopg1"/>
            <w:tabs>
              <w:tab w:val="right" w:leader="dot" w:pos="9960"/>
            </w:tabs>
            <w:rPr>
              <w:rFonts w:asciiTheme="minorHAnsi" w:eastAsiaTheme="minorEastAsia" w:hAnsiTheme="minorHAnsi" w:cstheme="minorBidi"/>
              <w:noProof/>
              <w:sz w:val="22"/>
              <w:szCs w:val="22"/>
              <w:lang w:eastAsia="nl-NL"/>
            </w:rPr>
          </w:pPr>
          <w:hyperlink w:anchor="_Toc149817078" w:history="1">
            <w:r w:rsidR="00F63F53" w:rsidRPr="00EF09CD">
              <w:rPr>
                <w:rStyle w:val="Hyperlink"/>
                <w:noProof/>
              </w:rPr>
              <w:t>Artikel</w:t>
            </w:r>
            <w:r w:rsidR="00F63F53" w:rsidRPr="00EF09CD">
              <w:rPr>
                <w:rStyle w:val="Hyperlink"/>
                <w:noProof/>
                <w:spacing w:val="-10"/>
              </w:rPr>
              <w:t xml:space="preserve"> </w:t>
            </w:r>
            <w:r w:rsidR="00F63F53" w:rsidRPr="00EF09CD">
              <w:rPr>
                <w:rStyle w:val="Hyperlink"/>
                <w:noProof/>
              </w:rPr>
              <w:t>8.</w:t>
            </w:r>
            <w:r w:rsidR="00F63F53" w:rsidRPr="00EF09CD">
              <w:rPr>
                <w:rStyle w:val="Hyperlink"/>
                <w:noProof/>
                <w:spacing w:val="-9"/>
              </w:rPr>
              <w:t xml:space="preserve"> </w:t>
            </w:r>
            <w:r w:rsidR="00F63F53" w:rsidRPr="00EF09CD">
              <w:rPr>
                <w:rStyle w:val="Hyperlink"/>
                <w:noProof/>
                <w:spacing w:val="-2"/>
              </w:rPr>
              <w:t>Werkingsduur</w:t>
            </w:r>
            <w:r w:rsidR="00F63F53">
              <w:rPr>
                <w:noProof/>
                <w:webHidden/>
              </w:rPr>
              <w:tab/>
            </w:r>
            <w:r w:rsidR="00F63F53">
              <w:rPr>
                <w:noProof/>
                <w:webHidden/>
              </w:rPr>
              <w:fldChar w:fldCharType="begin"/>
            </w:r>
            <w:r w:rsidR="00F63F53">
              <w:rPr>
                <w:noProof/>
                <w:webHidden/>
              </w:rPr>
              <w:instrText xml:space="preserve"> PAGEREF _Toc149817078 \h </w:instrText>
            </w:r>
            <w:r w:rsidR="00F63F53">
              <w:rPr>
                <w:noProof/>
                <w:webHidden/>
              </w:rPr>
            </w:r>
            <w:r w:rsidR="00F63F53">
              <w:rPr>
                <w:noProof/>
                <w:webHidden/>
              </w:rPr>
              <w:fldChar w:fldCharType="separate"/>
            </w:r>
            <w:r w:rsidR="00F63F53">
              <w:rPr>
                <w:noProof/>
                <w:webHidden/>
              </w:rPr>
              <w:t>6</w:t>
            </w:r>
            <w:r w:rsidR="00F63F53">
              <w:rPr>
                <w:noProof/>
                <w:webHidden/>
              </w:rPr>
              <w:fldChar w:fldCharType="end"/>
            </w:r>
          </w:hyperlink>
        </w:p>
        <w:p w14:paraId="3695692B" w14:textId="17B43BEB" w:rsidR="00F63F53" w:rsidRDefault="005F1D9A">
          <w:pPr>
            <w:pStyle w:val="Inhopg1"/>
            <w:tabs>
              <w:tab w:val="right" w:leader="dot" w:pos="9960"/>
            </w:tabs>
            <w:rPr>
              <w:rFonts w:asciiTheme="minorHAnsi" w:eastAsiaTheme="minorEastAsia" w:hAnsiTheme="minorHAnsi" w:cstheme="minorBidi"/>
              <w:noProof/>
              <w:sz w:val="22"/>
              <w:szCs w:val="22"/>
              <w:lang w:eastAsia="nl-NL"/>
            </w:rPr>
          </w:pPr>
          <w:hyperlink w:anchor="_Toc149817079" w:history="1">
            <w:r w:rsidR="00F63F53" w:rsidRPr="00EF09CD">
              <w:rPr>
                <w:rStyle w:val="Hyperlink"/>
                <w:noProof/>
              </w:rPr>
              <w:t>Artikel</w:t>
            </w:r>
            <w:r w:rsidR="00F63F53" w:rsidRPr="00EF09CD">
              <w:rPr>
                <w:rStyle w:val="Hyperlink"/>
                <w:noProof/>
                <w:spacing w:val="-10"/>
              </w:rPr>
              <w:t xml:space="preserve"> </w:t>
            </w:r>
            <w:r w:rsidR="00F63F53" w:rsidRPr="00EF09CD">
              <w:rPr>
                <w:rStyle w:val="Hyperlink"/>
                <w:noProof/>
              </w:rPr>
              <w:t>9.</w:t>
            </w:r>
            <w:r w:rsidR="00F63F53" w:rsidRPr="00EF09CD">
              <w:rPr>
                <w:rStyle w:val="Hyperlink"/>
                <w:noProof/>
                <w:spacing w:val="-9"/>
              </w:rPr>
              <w:t xml:space="preserve"> </w:t>
            </w:r>
            <w:r w:rsidR="00F63F53" w:rsidRPr="00EF09CD">
              <w:rPr>
                <w:rStyle w:val="Hyperlink"/>
                <w:noProof/>
                <w:spacing w:val="-2"/>
              </w:rPr>
              <w:t>Slotbepaling</w:t>
            </w:r>
            <w:r w:rsidR="00F63F53">
              <w:rPr>
                <w:noProof/>
                <w:webHidden/>
              </w:rPr>
              <w:tab/>
            </w:r>
            <w:r w:rsidR="00F63F53">
              <w:rPr>
                <w:noProof/>
                <w:webHidden/>
              </w:rPr>
              <w:fldChar w:fldCharType="begin"/>
            </w:r>
            <w:r w:rsidR="00F63F53">
              <w:rPr>
                <w:noProof/>
                <w:webHidden/>
              </w:rPr>
              <w:instrText xml:space="preserve"> PAGEREF _Toc149817079 \h </w:instrText>
            </w:r>
            <w:r w:rsidR="00F63F53">
              <w:rPr>
                <w:noProof/>
                <w:webHidden/>
              </w:rPr>
            </w:r>
            <w:r w:rsidR="00F63F53">
              <w:rPr>
                <w:noProof/>
                <w:webHidden/>
              </w:rPr>
              <w:fldChar w:fldCharType="separate"/>
            </w:r>
            <w:r w:rsidR="00F63F53">
              <w:rPr>
                <w:noProof/>
                <w:webHidden/>
              </w:rPr>
              <w:t>6</w:t>
            </w:r>
            <w:r w:rsidR="00F63F53">
              <w:rPr>
                <w:noProof/>
                <w:webHidden/>
              </w:rPr>
              <w:fldChar w:fldCharType="end"/>
            </w:r>
          </w:hyperlink>
        </w:p>
        <w:p w14:paraId="0156A271" w14:textId="1CF05CC2" w:rsidR="004B1384" w:rsidRDefault="00FA598B">
          <w:pPr>
            <w:sectPr w:rsidR="004B1384">
              <w:headerReference w:type="default" r:id="rId12"/>
              <w:footerReference w:type="default" r:id="rId13"/>
              <w:pgSz w:w="11930" w:h="16850"/>
              <w:pgMar w:top="1680" w:right="1040" w:bottom="1280" w:left="920" w:header="560" w:footer="1083" w:gutter="0"/>
              <w:pgNumType w:start="2"/>
              <w:cols w:space="708"/>
            </w:sectPr>
          </w:pPr>
          <w:r>
            <w:fldChar w:fldCharType="end"/>
          </w:r>
        </w:p>
      </w:sdtContent>
    </w:sdt>
    <w:p w14:paraId="4D3EE310" w14:textId="3F21F731" w:rsidR="004B1384" w:rsidRPr="00374B49" w:rsidRDefault="00FA598B">
      <w:pPr>
        <w:pStyle w:val="Kop1"/>
        <w:rPr>
          <w:color w:val="E6007E"/>
        </w:rPr>
      </w:pPr>
      <w:bookmarkStart w:id="0" w:name="_Toc149817069"/>
      <w:r w:rsidRPr="00374B49">
        <w:rPr>
          <w:color w:val="E6007E"/>
          <w:spacing w:val="-2"/>
        </w:rPr>
        <w:lastRenderedPageBreak/>
        <w:t>PREAMBULE</w:t>
      </w:r>
      <w:r w:rsidR="00391787">
        <w:rPr>
          <w:color w:val="E6007E"/>
          <w:spacing w:val="-2"/>
        </w:rPr>
        <w:t xml:space="preserve"> 1</w:t>
      </w:r>
      <w:bookmarkEnd w:id="0"/>
    </w:p>
    <w:p w14:paraId="07C894C0" w14:textId="77777777" w:rsidR="00035DB0" w:rsidRDefault="00035DB0">
      <w:pPr>
        <w:pStyle w:val="Plattetekst"/>
        <w:ind w:left="100" w:right="222"/>
        <w:jc w:val="both"/>
      </w:pPr>
    </w:p>
    <w:p w14:paraId="6CCF573A" w14:textId="64613D72" w:rsidR="00523AB5" w:rsidRDefault="00FA598B" w:rsidP="005A04B4">
      <w:pPr>
        <w:pStyle w:val="Plattetekst"/>
        <w:ind w:left="100" w:right="222"/>
        <w:jc w:val="both"/>
      </w:pPr>
      <w:r>
        <w:t xml:space="preserve">De Wet op het </w:t>
      </w:r>
      <w:r w:rsidR="00035DB0">
        <w:t>Voortgezet</w:t>
      </w:r>
      <w:r>
        <w:t xml:space="preserve"> </w:t>
      </w:r>
      <w:r w:rsidR="00035DB0">
        <w:t>O</w:t>
      </w:r>
      <w:r>
        <w:t xml:space="preserve">nderwijs </w:t>
      </w:r>
      <w:r w:rsidR="00AD01A0">
        <w:t>(</w:t>
      </w:r>
      <w:proofErr w:type="gramStart"/>
      <w:r w:rsidR="00AD01A0">
        <w:t>WVO ;</w:t>
      </w:r>
      <w:proofErr w:type="gramEnd"/>
      <w:r w:rsidR="00AD01A0">
        <w:t xml:space="preserve"> 2020) </w:t>
      </w:r>
      <w:r>
        <w:t>bepa</w:t>
      </w:r>
      <w:r w:rsidR="00035DB0">
        <w:t>a</w:t>
      </w:r>
      <w:r>
        <w:t>l</w:t>
      </w:r>
      <w:r w:rsidR="00035DB0">
        <w:t>t</w:t>
      </w:r>
      <w:r>
        <w:t xml:space="preserve"> dat scholen onder het</w:t>
      </w:r>
      <w:r>
        <w:rPr>
          <w:spacing w:val="-6"/>
        </w:rPr>
        <w:t xml:space="preserve"> </w:t>
      </w:r>
      <w:r>
        <w:t>bestuur</w:t>
      </w:r>
      <w:r>
        <w:rPr>
          <w:spacing w:val="-5"/>
        </w:rPr>
        <w:t xml:space="preserve"> </w:t>
      </w:r>
      <w:r>
        <w:t>staan</w:t>
      </w:r>
      <w:r>
        <w:rPr>
          <w:spacing w:val="-6"/>
        </w:rPr>
        <w:t xml:space="preserve"> </w:t>
      </w:r>
      <w:r>
        <w:t>van</w:t>
      </w:r>
      <w:r>
        <w:rPr>
          <w:spacing w:val="-6"/>
        </w:rPr>
        <w:t xml:space="preserve"> </w:t>
      </w:r>
      <w:r w:rsidR="00523AB5">
        <w:rPr>
          <w:spacing w:val="-6"/>
        </w:rPr>
        <w:t>“</w:t>
      </w:r>
      <w:r>
        <w:t>een</w:t>
      </w:r>
      <w:r>
        <w:rPr>
          <w:spacing w:val="-6"/>
        </w:rPr>
        <w:t xml:space="preserve"> </w:t>
      </w:r>
      <w:r>
        <w:t>rechtspersoon</w:t>
      </w:r>
      <w:r>
        <w:rPr>
          <w:spacing w:val="-6"/>
        </w:rPr>
        <w:t xml:space="preserve"> </w:t>
      </w:r>
      <w:r>
        <w:t>met</w:t>
      </w:r>
      <w:r>
        <w:rPr>
          <w:spacing w:val="-6"/>
        </w:rPr>
        <w:t xml:space="preserve"> </w:t>
      </w:r>
      <w:r>
        <w:t>volledige</w:t>
      </w:r>
      <w:r>
        <w:rPr>
          <w:spacing w:val="-6"/>
        </w:rPr>
        <w:t xml:space="preserve"> </w:t>
      </w:r>
      <w:r>
        <w:t>rechtsbevoegdheid</w:t>
      </w:r>
      <w:r w:rsidR="00523AB5">
        <w:t>”</w:t>
      </w:r>
      <w:r>
        <w:rPr>
          <w:spacing w:val="-6"/>
        </w:rPr>
        <w:t xml:space="preserve"> </w:t>
      </w:r>
      <w:r>
        <w:t>die</w:t>
      </w:r>
      <w:r>
        <w:rPr>
          <w:spacing w:val="-6"/>
        </w:rPr>
        <w:t xml:space="preserve"> </w:t>
      </w:r>
      <w:r>
        <w:t>zich</w:t>
      </w:r>
      <w:r>
        <w:rPr>
          <w:spacing w:val="-6"/>
        </w:rPr>
        <w:t xml:space="preserve"> </w:t>
      </w:r>
      <w:r>
        <w:t>het</w:t>
      </w:r>
      <w:r>
        <w:rPr>
          <w:spacing w:val="-7"/>
        </w:rPr>
        <w:t xml:space="preserve"> </w:t>
      </w:r>
      <w:r>
        <w:t>geven</w:t>
      </w:r>
      <w:r>
        <w:rPr>
          <w:spacing w:val="-6"/>
        </w:rPr>
        <w:t xml:space="preserve"> </w:t>
      </w:r>
      <w:r>
        <w:t>van</w:t>
      </w:r>
      <w:r>
        <w:rPr>
          <w:spacing w:val="-8"/>
        </w:rPr>
        <w:t xml:space="preserve"> </w:t>
      </w:r>
      <w:r>
        <w:t>onderwijs</w:t>
      </w:r>
      <w:r>
        <w:rPr>
          <w:spacing w:val="-5"/>
        </w:rPr>
        <w:t xml:space="preserve"> </w:t>
      </w:r>
      <w:r>
        <w:t xml:space="preserve">ten doel stelt, </w:t>
      </w:r>
      <w:r w:rsidR="00D0359B">
        <w:t xml:space="preserve">binnen de kaders die deze wet stelt en </w:t>
      </w:r>
      <w:r>
        <w:t xml:space="preserve">zonder daarbij het maken van winst te beogen. Het </w:t>
      </w:r>
      <w:r w:rsidR="00161841">
        <w:t>b</w:t>
      </w:r>
      <w:r w:rsidR="00035DB0">
        <w:t>estuur</w:t>
      </w:r>
      <w:r>
        <w:t xml:space="preserve"> stelt een managementstatuut vast</w:t>
      </w:r>
      <w:r w:rsidR="00ED5498" w:rsidRPr="00ED5498">
        <w:rPr>
          <w:sz w:val="22"/>
          <w:szCs w:val="22"/>
        </w:rPr>
        <w:t xml:space="preserve"> </w:t>
      </w:r>
      <w:r w:rsidR="00ED5498" w:rsidRPr="00ED5498">
        <w:t>als bedoeld in artikel 7.6 van de</w:t>
      </w:r>
      <w:r w:rsidR="00AD01A0">
        <w:t xml:space="preserve"> </w:t>
      </w:r>
      <w:r w:rsidR="00FB2094">
        <w:t>WVO</w:t>
      </w:r>
      <w:r w:rsidR="00ED5498" w:rsidRPr="00ED5498">
        <w:t>.</w:t>
      </w:r>
      <w:r w:rsidR="00E5303B">
        <w:t xml:space="preserve"> </w:t>
      </w:r>
    </w:p>
    <w:p w14:paraId="102EC5D7" w14:textId="77777777" w:rsidR="00523AB5" w:rsidRDefault="00523AB5" w:rsidP="005A04B4">
      <w:pPr>
        <w:pStyle w:val="Plattetekst"/>
        <w:ind w:left="100" w:right="222"/>
        <w:jc w:val="both"/>
      </w:pPr>
    </w:p>
    <w:p w14:paraId="6EF51135" w14:textId="69522A54" w:rsidR="004B1384" w:rsidRDefault="00FA598B" w:rsidP="005A04B4">
      <w:pPr>
        <w:pStyle w:val="Plattetekst"/>
        <w:ind w:left="100" w:right="222"/>
        <w:jc w:val="both"/>
      </w:pPr>
      <w:r>
        <w:t>Het</w:t>
      </w:r>
      <w:r>
        <w:rPr>
          <w:spacing w:val="-2"/>
        </w:rPr>
        <w:t xml:space="preserve"> </w:t>
      </w:r>
      <w:r>
        <w:t>managementstatuut</w:t>
      </w:r>
      <w:r>
        <w:rPr>
          <w:spacing w:val="-3"/>
        </w:rPr>
        <w:t xml:space="preserve"> </w:t>
      </w:r>
      <w:r w:rsidR="005A04B4">
        <w:rPr>
          <w:spacing w:val="-3"/>
        </w:rPr>
        <w:t xml:space="preserve">geeft uiting aan de wijze waarop het bestuur </w:t>
      </w:r>
      <w:r w:rsidR="005C51D6">
        <w:rPr>
          <w:spacing w:val="-3"/>
        </w:rPr>
        <w:t>taken en bevoegdheden verdeel</w:t>
      </w:r>
      <w:r w:rsidR="00E5303B">
        <w:rPr>
          <w:spacing w:val="-3"/>
        </w:rPr>
        <w:t>t</w:t>
      </w:r>
      <w:r w:rsidR="005C51D6">
        <w:rPr>
          <w:spacing w:val="-3"/>
        </w:rPr>
        <w:t xml:space="preserve"> tussen </w:t>
      </w:r>
      <w:r w:rsidR="00E5303B">
        <w:rPr>
          <w:spacing w:val="-3"/>
        </w:rPr>
        <w:t xml:space="preserve">de </w:t>
      </w:r>
      <w:r w:rsidR="005C51D6">
        <w:rPr>
          <w:spacing w:val="-3"/>
        </w:rPr>
        <w:t xml:space="preserve">stichting en </w:t>
      </w:r>
      <w:r w:rsidR="00C82705">
        <w:rPr>
          <w:spacing w:val="-3"/>
        </w:rPr>
        <w:t xml:space="preserve">haar </w:t>
      </w:r>
      <w:r w:rsidR="005C51D6">
        <w:rPr>
          <w:spacing w:val="-3"/>
        </w:rPr>
        <w:t>schol</w:t>
      </w:r>
      <w:r w:rsidR="00C82705">
        <w:rPr>
          <w:spacing w:val="-3"/>
        </w:rPr>
        <w:t>en</w:t>
      </w:r>
      <w:r w:rsidR="005C51D6">
        <w:rPr>
          <w:spacing w:val="-3"/>
        </w:rPr>
        <w:t xml:space="preserve"> en tussen </w:t>
      </w:r>
      <w:r w:rsidR="00C82705">
        <w:rPr>
          <w:spacing w:val="-3"/>
        </w:rPr>
        <w:t xml:space="preserve">het </w:t>
      </w:r>
      <w:r w:rsidR="005C51D6">
        <w:rPr>
          <w:spacing w:val="-3"/>
        </w:rPr>
        <w:t xml:space="preserve">bestuur en </w:t>
      </w:r>
      <w:r w:rsidR="00C82705">
        <w:rPr>
          <w:spacing w:val="-3"/>
        </w:rPr>
        <w:t xml:space="preserve">de </w:t>
      </w:r>
      <w:r w:rsidR="005C51D6">
        <w:rPr>
          <w:spacing w:val="-3"/>
        </w:rPr>
        <w:t>school</w:t>
      </w:r>
      <w:r w:rsidR="00C82705">
        <w:rPr>
          <w:spacing w:val="-3"/>
        </w:rPr>
        <w:t xml:space="preserve">leiding. </w:t>
      </w:r>
      <w:r w:rsidR="00ED5498">
        <w:t>Dit</w:t>
      </w:r>
      <w:r>
        <w:rPr>
          <w:spacing w:val="-11"/>
        </w:rPr>
        <w:t xml:space="preserve"> </w:t>
      </w:r>
      <w:r>
        <w:t>managementstatuut</w:t>
      </w:r>
      <w:r w:rsidR="00ED5498">
        <w:t xml:space="preserve"> </w:t>
      </w:r>
      <w:r>
        <w:t>is</w:t>
      </w:r>
      <w:r w:rsidR="00ED5498">
        <w:t xml:space="preserve"> vastge</w:t>
      </w:r>
      <w:r w:rsidR="000F0DBC">
        <w:t xml:space="preserve">steld </w:t>
      </w:r>
      <w:r>
        <w:t>na overleg met</w:t>
      </w:r>
      <w:r>
        <w:rPr>
          <w:spacing w:val="-9"/>
        </w:rPr>
        <w:t xml:space="preserve"> </w:t>
      </w:r>
      <w:r>
        <w:t>de</w:t>
      </w:r>
      <w:r>
        <w:rPr>
          <w:spacing w:val="-8"/>
        </w:rPr>
        <w:t xml:space="preserve"> </w:t>
      </w:r>
      <w:r w:rsidR="000F0DBC">
        <w:rPr>
          <w:spacing w:val="-8"/>
        </w:rPr>
        <w:t xml:space="preserve">school </w:t>
      </w:r>
      <w:r>
        <w:t>directeuren,</w:t>
      </w:r>
      <w:r>
        <w:rPr>
          <w:spacing w:val="-8"/>
        </w:rPr>
        <w:t xml:space="preserve"> </w:t>
      </w:r>
      <w:r>
        <w:t>na</w:t>
      </w:r>
      <w:r>
        <w:rPr>
          <w:spacing w:val="-7"/>
        </w:rPr>
        <w:t xml:space="preserve"> </w:t>
      </w:r>
      <w:r>
        <w:t>verkregen</w:t>
      </w:r>
      <w:r>
        <w:rPr>
          <w:spacing w:val="-9"/>
        </w:rPr>
        <w:t xml:space="preserve"> </w:t>
      </w:r>
      <w:r>
        <w:t>advies</w:t>
      </w:r>
      <w:r>
        <w:rPr>
          <w:spacing w:val="-10"/>
        </w:rPr>
        <w:t xml:space="preserve"> </w:t>
      </w:r>
      <w:r>
        <w:t>van</w:t>
      </w:r>
      <w:r>
        <w:rPr>
          <w:spacing w:val="-8"/>
        </w:rPr>
        <w:t xml:space="preserve"> </w:t>
      </w:r>
      <w:r>
        <w:t>de</w:t>
      </w:r>
      <w:r>
        <w:rPr>
          <w:spacing w:val="-10"/>
        </w:rPr>
        <w:t xml:space="preserve"> </w:t>
      </w:r>
      <w:r>
        <w:t>medezeggenschapsraad</w:t>
      </w:r>
      <w:r>
        <w:rPr>
          <w:spacing w:val="-8"/>
        </w:rPr>
        <w:t xml:space="preserve"> </w:t>
      </w:r>
      <w:r>
        <w:t>en</w:t>
      </w:r>
      <w:r>
        <w:rPr>
          <w:spacing w:val="-10"/>
        </w:rPr>
        <w:t xml:space="preserve"> </w:t>
      </w:r>
      <w:r w:rsidR="000F0DBC">
        <w:rPr>
          <w:spacing w:val="-10"/>
        </w:rPr>
        <w:t>na</w:t>
      </w:r>
      <w:r>
        <w:rPr>
          <w:spacing w:val="-9"/>
        </w:rPr>
        <w:t xml:space="preserve"> </w:t>
      </w:r>
      <w:r>
        <w:t>goedkeuring van de Raad van Toezicht</w:t>
      </w:r>
      <w:r w:rsidR="000F0DBC">
        <w:t xml:space="preserve">. Het </w:t>
      </w:r>
      <w:r>
        <w:t>treedt in de plaats van het vorige managementstatuut.</w:t>
      </w:r>
    </w:p>
    <w:p w14:paraId="4AA21F05" w14:textId="77777777" w:rsidR="004B1384" w:rsidRDefault="004B1384">
      <w:pPr>
        <w:pStyle w:val="Plattetekst"/>
        <w:rPr>
          <w:sz w:val="22"/>
        </w:rPr>
      </w:pPr>
    </w:p>
    <w:p w14:paraId="4A8E9A51" w14:textId="5B6E06B1" w:rsidR="00F0028C" w:rsidRPr="00374B49" w:rsidRDefault="00391787" w:rsidP="00F0028C">
      <w:pPr>
        <w:pStyle w:val="Kop1"/>
        <w:rPr>
          <w:color w:val="E6007E"/>
        </w:rPr>
      </w:pPr>
      <w:bookmarkStart w:id="1" w:name="_Toc135217352"/>
      <w:bookmarkStart w:id="2" w:name="_Toc149817070"/>
      <w:r>
        <w:rPr>
          <w:color w:val="E6007E"/>
        </w:rPr>
        <w:t>P</w:t>
      </w:r>
      <w:r w:rsidR="006D0E6B">
        <w:rPr>
          <w:color w:val="E6007E"/>
        </w:rPr>
        <w:t>REAMBULE 2</w:t>
      </w:r>
      <w:bookmarkEnd w:id="1"/>
      <w:bookmarkEnd w:id="2"/>
    </w:p>
    <w:p w14:paraId="5BC3013F" w14:textId="77777777" w:rsidR="00F0028C" w:rsidRDefault="00F0028C" w:rsidP="00F0028C">
      <w:pPr>
        <w:pStyle w:val="Plattetekst"/>
        <w:ind w:left="100" w:right="218"/>
        <w:jc w:val="both"/>
      </w:pPr>
    </w:p>
    <w:p w14:paraId="51D7C590" w14:textId="15AA5FEB" w:rsidR="006D0E6B" w:rsidRDefault="004E6906" w:rsidP="00F0028C">
      <w:pPr>
        <w:pStyle w:val="Plattetekst"/>
        <w:ind w:left="100" w:right="218"/>
        <w:jc w:val="both"/>
      </w:pPr>
      <w:r>
        <w:t xml:space="preserve">CVO ’t Gooi geeft een </w:t>
      </w:r>
      <w:r w:rsidR="006B729E">
        <w:t>brede betek</w:t>
      </w:r>
      <w:r w:rsidR="00CA6DAB">
        <w:t>e</w:t>
      </w:r>
      <w:r w:rsidR="006B729E">
        <w:t>nis aan onderwijs in de regio en aan de samenwerking</w:t>
      </w:r>
      <w:r w:rsidR="00CA6DAB">
        <w:t xml:space="preserve"> met stakeholders.</w:t>
      </w:r>
      <w:r>
        <w:t xml:space="preserve"> Dit fungeert als een kader waarbinnen het management statuut haar plek heeft.</w:t>
      </w:r>
      <w:r w:rsidR="00CA6DAB">
        <w:t xml:space="preserve"> </w:t>
      </w:r>
    </w:p>
    <w:p w14:paraId="098A2CFD" w14:textId="77777777" w:rsidR="006D0E6B" w:rsidRPr="00D004BA" w:rsidRDefault="006D0E6B" w:rsidP="00F0028C">
      <w:pPr>
        <w:pStyle w:val="Plattetekst"/>
        <w:ind w:left="100" w:right="218"/>
        <w:jc w:val="both"/>
      </w:pPr>
    </w:p>
    <w:p w14:paraId="6313B656" w14:textId="77777777" w:rsidR="00F0028C" w:rsidRPr="00D004BA" w:rsidRDefault="00F0028C" w:rsidP="00F0028C">
      <w:pPr>
        <w:pStyle w:val="Plattetekst"/>
        <w:ind w:left="100" w:right="218"/>
        <w:jc w:val="both"/>
        <w:rPr>
          <w:b/>
          <w:bCs/>
        </w:rPr>
      </w:pPr>
      <w:r>
        <w:rPr>
          <w:b/>
          <w:bCs/>
        </w:rPr>
        <w:t xml:space="preserve">1.1 </w:t>
      </w:r>
      <w:r w:rsidRPr="00D004BA">
        <w:rPr>
          <w:b/>
          <w:bCs/>
        </w:rPr>
        <w:t>De bedoeling van het onderwijs</w:t>
      </w:r>
    </w:p>
    <w:p w14:paraId="0646E307" w14:textId="70378DD2" w:rsidR="00F0028C" w:rsidRPr="00D004BA" w:rsidRDefault="00F0028C" w:rsidP="00F0028C">
      <w:pPr>
        <w:pStyle w:val="Plattetekst"/>
        <w:ind w:left="100" w:right="218"/>
        <w:jc w:val="both"/>
      </w:pPr>
      <w:r w:rsidRPr="00D004BA">
        <w:t xml:space="preserve">Ons – voortgezette - onderwijs is erop gericht bij leerlingen een kansrijke (talent) ontwikkeling teweeg te brengen tussen grofweg de leeftijden 11-12 en 16-18 jaar, tussen basis onderwijs en </w:t>
      </w:r>
      <w:r w:rsidR="00391787">
        <w:t xml:space="preserve">wetenschappelijk onderwijs of </w:t>
      </w:r>
      <w:r w:rsidRPr="00D004BA">
        <w:t>beroepsonderwijs (of arbeidsmarkt). Deze ontwikkeling is cognitief, sociaal-emotioneel en in een levensfase waarin er fysiek voor hen veel verandert. We hebben één echte kernwaarde bij dat ontwikkelingsproces en</w:t>
      </w:r>
      <w:r w:rsidRPr="00D004BA">
        <w:rPr>
          <w:b/>
          <w:bCs/>
        </w:rPr>
        <w:t xml:space="preserve"> </w:t>
      </w:r>
      <w:r w:rsidRPr="00D004BA">
        <w:t>dat is</w:t>
      </w:r>
      <w:r w:rsidRPr="00D004BA">
        <w:rPr>
          <w:b/>
          <w:bCs/>
        </w:rPr>
        <w:t xml:space="preserve"> </w:t>
      </w:r>
      <w:r w:rsidRPr="00D004BA">
        <w:t xml:space="preserve">het goede doen voor elke leerling. Het goede meten we langs ethisch-pedagogische, didactische en maatschappelijke waarden. </w:t>
      </w:r>
    </w:p>
    <w:p w14:paraId="68803897" w14:textId="77777777" w:rsidR="00F0028C" w:rsidRDefault="00F0028C" w:rsidP="00F0028C">
      <w:pPr>
        <w:pStyle w:val="Plattetekst"/>
        <w:ind w:left="100" w:right="218"/>
        <w:jc w:val="both"/>
      </w:pPr>
    </w:p>
    <w:p w14:paraId="1A07E9C6" w14:textId="77777777" w:rsidR="00F0028C" w:rsidRPr="00D004BA" w:rsidRDefault="00F0028C" w:rsidP="00F0028C">
      <w:pPr>
        <w:pStyle w:val="Plattetekst"/>
        <w:ind w:left="100" w:right="218"/>
        <w:jc w:val="both"/>
        <w:rPr>
          <w:b/>
          <w:bCs/>
        </w:rPr>
      </w:pPr>
      <w:r>
        <w:rPr>
          <w:b/>
          <w:bCs/>
        </w:rPr>
        <w:t xml:space="preserve">1.2 </w:t>
      </w:r>
      <w:r w:rsidRPr="00D004BA">
        <w:rPr>
          <w:b/>
          <w:bCs/>
        </w:rPr>
        <w:t>De identiteit van CVO ’t Gooi</w:t>
      </w:r>
    </w:p>
    <w:p w14:paraId="3CA02081" w14:textId="77777777" w:rsidR="00F0028C" w:rsidRDefault="00F0028C" w:rsidP="00F0028C">
      <w:pPr>
        <w:pStyle w:val="Plattetekst"/>
        <w:ind w:left="100" w:right="218"/>
        <w:jc w:val="both"/>
      </w:pPr>
      <w:r w:rsidRPr="00D004BA">
        <w:t xml:space="preserve">CVO ’t Gooi is een scholengroep die is opgericht vanuit een open christelijke identiteit. Dit betekent dat we in het </w:t>
      </w:r>
      <w:proofErr w:type="gramStart"/>
      <w:r w:rsidRPr="00D004BA">
        <w:t>onderwijs aanbod</w:t>
      </w:r>
      <w:proofErr w:type="gramEnd"/>
      <w:r w:rsidRPr="00D004BA">
        <w:t xml:space="preserve"> een plek geven aan naastenliefde, rentmeesterschap en goed burgerschap. Het open karakter wil zeggen dat iedereen welkom is en zich bij ons thuis kan voelen, zonder uitzondering. Op elke school streven we naar een sociaal klimaat van vertrouwen, rechtvaardigheid en vergevingsgezindheid. Dit alles is verankerd in onze statuten. Elke school geeft hier</w:t>
      </w:r>
      <w:r>
        <w:t xml:space="preserve"> </w:t>
      </w:r>
      <w:r w:rsidRPr="00D004BA">
        <w:t>op eigen wijze uiting aan.</w:t>
      </w:r>
    </w:p>
    <w:p w14:paraId="660BCAF4" w14:textId="77777777" w:rsidR="00F0028C" w:rsidRPr="00D004BA" w:rsidRDefault="00F0028C" w:rsidP="00F0028C">
      <w:pPr>
        <w:pStyle w:val="Plattetekst"/>
        <w:ind w:left="100" w:right="218"/>
        <w:jc w:val="both"/>
      </w:pPr>
    </w:p>
    <w:p w14:paraId="6D75E787" w14:textId="77777777" w:rsidR="00F0028C" w:rsidRPr="00940F55" w:rsidRDefault="00F0028C" w:rsidP="00F0028C">
      <w:pPr>
        <w:pStyle w:val="Plattetekst"/>
        <w:ind w:left="120"/>
        <w:rPr>
          <w:b/>
          <w:bCs/>
        </w:rPr>
      </w:pPr>
      <w:r w:rsidRPr="00940F55">
        <w:rPr>
          <w:b/>
          <w:bCs/>
        </w:rPr>
        <w:t>1.</w:t>
      </w:r>
      <w:r>
        <w:rPr>
          <w:b/>
          <w:bCs/>
        </w:rPr>
        <w:t>3</w:t>
      </w:r>
      <w:r w:rsidRPr="00940F55">
        <w:rPr>
          <w:b/>
          <w:bCs/>
        </w:rPr>
        <w:t xml:space="preserve"> Normen en waarden</w:t>
      </w:r>
    </w:p>
    <w:p w14:paraId="5F400DAB" w14:textId="77777777" w:rsidR="00F0028C" w:rsidRDefault="00F0028C" w:rsidP="00F0028C">
      <w:pPr>
        <w:pStyle w:val="Plattetekst"/>
        <w:ind w:left="120"/>
      </w:pPr>
      <w:r w:rsidRPr="00940F55">
        <w:t>Onze maatschappelijke context is veranderend en soms turbulent. Meningsverschillen beschouwen we als iets dat bij ‘</w:t>
      </w:r>
      <w:proofErr w:type="spellStart"/>
      <w:r w:rsidRPr="00940F55">
        <w:t>samen-</w:t>
      </w:r>
      <w:proofErr w:type="gramStart"/>
      <w:r w:rsidRPr="00940F55">
        <w:t>leving</w:t>
      </w:r>
      <w:proofErr w:type="spellEnd"/>
      <w:r w:rsidRPr="00940F55">
        <w:t>‘ hoort</w:t>
      </w:r>
      <w:proofErr w:type="gramEnd"/>
      <w:r w:rsidRPr="00940F55">
        <w:t>. We brengen leerlingen gedragskaders en burgerschap bij, daarbij hanteren we vooral het pedagogisch didactisch perspectief. We gaan overheersend uit van een positief mensbeeld waarin gedrag eerder situationeel dan moraliserend benaderd wordt. We drijven conflicten niet op de spits. We blijven met al onze stakeholders in verbinding en dialoog, zoveel als een situatie toelaat</w:t>
      </w:r>
      <w:r>
        <w:t xml:space="preserve">. </w:t>
      </w:r>
    </w:p>
    <w:p w14:paraId="37593B0E" w14:textId="77777777" w:rsidR="00F0028C" w:rsidRDefault="00F0028C" w:rsidP="00F0028C">
      <w:pPr>
        <w:pStyle w:val="Plattetekst"/>
        <w:ind w:left="120"/>
      </w:pPr>
    </w:p>
    <w:p w14:paraId="753B4B12" w14:textId="77777777" w:rsidR="00F0028C" w:rsidRPr="00D004BA" w:rsidRDefault="00F0028C" w:rsidP="00F0028C">
      <w:pPr>
        <w:pStyle w:val="Plattetekst"/>
        <w:ind w:left="100" w:right="218"/>
        <w:jc w:val="both"/>
        <w:rPr>
          <w:b/>
          <w:bCs/>
        </w:rPr>
      </w:pPr>
      <w:r>
        <w:rPr>
          <w:b/>
          <w:bCs/>
        </w:rPr>
        <w:t xml:space="preserve">1.4 </w:t>
      </w:r>
      <w:r w:rsidRPr="00D004BA">
        <w:rPr>
          <w:b/>
          <w:bCs/>
        </w:rPr>
        <w:t>Autonomie van scholen en professionals</w:t>
      </w:r>
    </w:p>
    <w:p w14:paraId="7EBBDA36" w14:textId="5B89A709" w:rsidR="00F0028C" w:rsidRPr="00D004BA" w:rsidRDefault="00F0028C" w:rsidP="00F0028C">
      <w:pPr>
        <w:pStyle w:val="Plattetekst"/>
        <w:ind w:left="100" w:right="218"/>
        <w:jc w:val="both"/>
      </w:pPr>
      <w:r w:rsidRPr="00D004BA">
        <w:t>Iedere school heeft autonomie</w:t>
      </w:r>
      <w:r w:rsidR="004E6906">
        <w:t xml:space="preserve"> die</w:t>
      </w:r>
      <w:r w:rsidRPr="00D004BA">
        <w:t xml:space="preserve"> pas</w:t>
      </w:r>
      <w:r w:rsidR="004E6906">
        <w:t xml:space="preserve">sende ruimte geeft voor uitvoering van het </w:t>
      </w:r>
      <w:r w:rsidRPr="00D004BA">
        <w:t xml:space="preserve">eigen onderwijsaanbod en </w:t>
      </w:r>
      <w:r w:rsidR="004E6906">
        <w:t xml:space="preserve">recht doet aan </w:t>
      </w:r>
      <w:r w:rsidRPr="00D004BA">
        <w:t xml:space="preserve">de eigen gemeenschap van ouders, leerlingen, docenten en overige medewerkers. </w:t>
      </w:r>
    </w:p>
    <w:p w14:paraId="07AF4062" w14:textId="77777777" w:rsidR="00F0028C" w:rsidRDefault="00F0028C" w:rsidP="00F0028C">
      <w:pPr>
        <w:pStyle w:val="Plattetekst"/>
        <w:ind w:left="100" w:right="218"/>
        <w:jc w:val="both"/>
      </w:pPr>
    </w:p>
    <w:p w14:paraId="69459F54" w14:textId="77777777" w:rsidR="00F0028C" w:rsidRPr="00D004BA" w:rsidRDefault="00F0028C" w:rsidP="00F0028C">
      <w:pPr>
        <w:pStyle w:val="Plattetekst"/>
        <w:ind w:left="100" w:right="218"/>
        <w:jc w:val="both"/>
        <w:rPr>
          <w:b/>
          <w:bCs/>
        </w:rPr>
      </w:pPr>
      <w:r>
        <w:rPr>
          <w:b/>
          <w:bCs/>
        </w:rPr>
        <w:t>1.5 Een cultuur van vakmanschap, r</w:t>
      </w:r>
      <w:r w:rsidRPr="00D004BA">
        <w:rPr>
          <w:b/>
          <w:bCs/>
        </w:rPr>
        <w:t>eflectie en dialoog</w:t>
      </w:r>
    </w:p>
    <w:p w14:paraId="2EFE4E68" w14:textId="77777777" w:rsidR="00F0028C" w:rsidRPr="00D004BA" w:rsidRDefault="00F0028C" w:rsidP="00F0028C">
      <w:pPr>
        <w:pStyle w:val="Plattetekst"/>
        <w:ind w:left="100" w:right="218"/>
        <w:jc w:val="both"/>
      </w:pPr>
      <w:r>
        <w:t>Vakmanschap, r</w:t>
      </w:r>
      <w:r w:rsidRPr="00D004BA">
        <w:t xml:space="preserve">eflectie en dialoog zijn fundamentele kenmerken van het kwaliteitsbeleid van CVO </w:t>
      </w:r>
      <w:r>
        <w:t>’</w:t>
      </w:r>
      <w:r w:rsidRPr="00D004BA">
        <w:t>t Gooi</w:t>
      </w:r>
      <w:r>
        <w:t>. Via reflectie en dialoog</w:t>
      </w:r>
      <w:r w:rsidRPr="00D004BA">
        <w:t xml:space="preserve"> wegen </w:t>
      </w:r>
      <w:r>
        <w:t xml:space="preserve">we </w:t>
      </w:r>
      <w:r w:rsidRPr="00D004BA">
        <w:t xml:space="preserve">hoe we ons werk doen en met welke resultaten. We vragen onszelf af wat we van de geleverde kwaliteit vinden, hoe het beter kan, waar </w:t>
      </w:r>
      <w:r>
        <w:t xml:space="preserve">en waarom </w:t>
      </w:r>
      <w:r w:rsidRPr="00D004BA">
        <w:t xml:space="preserve">zaken knellen enzovoorts. Ieder doet dit op haar/zijn niveau: de docent, de medewerker OOP, de sectie, het team, de school; dit is tevens de basis van ons stelsel van kwaliteit. Dialoog helpt ons samen verder. Reflectie en dialoog kenmerken de </w:t>
      </w:r>
      <w:r>
        <w:t>professionele- en kwaliteits</w:t>
      </w:r>
      <w:r w:rsidRPr="00D004BA">
        <w:t>cultuur</w:t>
      </w:r>
      <w:r>
        <w:t xml:space="preserve"> van CVO ‘t Gooi</w:t>
      </w:r>
      <w:r w:rsidRPr="00D004BA">
        <w:t>.</w:t>
      </w:r>
    </w:p>
    <w:p w14:paraId="6D12AD0B" w14:textId="77777777" w:rsidR="00F0028C" w:rsidRDefault="00F0028C" w:rsidP="00F0028C">
      <w:pPr>
        <w:pStyle w:val="Plattetekst"/>
        <w:ind w:left="100" w:right="218"/>
        <w:jc w:val="both"/>
      </w:pPr>
    </w:p>
    <w:p w14:paraId="008560DB" w14:textId="77777777" w:rsidR="00F0028C" w:rsidRPr="00D004BA" w:rsidRDefault="00F0028C" w:rsidP="00F0028C">
      <w:pPr>
        <w:pStyle w:val="Plattetekst"/>
        <w:ind w:left="100" w:right="218"/>
        <w:jc w:val="both"/>
        <w:rPr>
          <w:b/>
          <w:bCs/>
        </w:rPr>
      </w:pPr>
      <w:r>
        <w:rPr>
          <w:b/>
          <w:bCs/>
        </w:rPr>
        <w:t xml:space="preserve">1.6 </w:t>
      </w:r>
      <w:r w:rsidRPr="00D004BA">
        <w:rPr>
          <w:b/>
          <w:bCs/>
        </w:rPr>
        <w:t>Verantwoording</w:t>
      </w:r>
    </w:p>
    <w:p w14:paraId="17E16DBB" w14:textId="7606E2CA" w:rsidR="00F0028C" w:rsidRPr="00D004BA" w:rsidRDefault="00F0028C" w:rsidP="00F0028C">
      <w:pPr>
        <w:pStyle w:val="Plattetekst"/>
        <w:ind w:left="100" w:right="218"/>
        <w:jc w:val="both"/>
      </w:pPr>
      <w:r w:rsidRPr="00D004BA">
        <w:t xml:space="preserve">Organisaties in de publieke sector vervullen een maatschappelijke opdracht en worden gefinancierd met overheidsgeld. Er is om die reden altijd een dwingende en gerechtvaardigde vraag naar verantwoording. Het publieke domein gaat vaak gebukt onder die verantwoordingslast. Onze wens is primair vanuit de bedoeling te werken. Een goede docent weet welke kwaliteit zij/hij biedt en moet bieden. Onze inhoudelijke verantwoording is </w:t>
      </w:r>
      <w:r>
        <w:t xml:space="preserve">primair </w:t>
      </w:r>
      <w:r w:rsidRPr="00D004BA">
        <w:t xml:space="preserve">verankerd </w:t>
      </w:r>
      <w:r>
        <w:t>via</w:t>
      </w:r>
      <w:r w:rsidRPr="00D004BA">
        <w:t xml:space="preserve"> d</w:t>
      </w:r>
      <w:r>
        <w:t>i</w:t>
      </w:r>
      <w:r w:rsidRPr="00D004BA">
        <w:t xml:space="preserve">e </w:t>
      </w:r>
      <w:r>
        <w:t xml:space="preserve">reflectie op </w:t>
      </w:r>
      <w:proofErr w:type="gramStart"/>
      <w:r>
        <w:t>kwaliteit  en</w:t>
      </w:r>
      <w:proofErr w:type="gramEnd"/>
      <w:r>
        <w:t xml:space="preserve"> </w:t>
      </w:r>
      <w:r w:rsidR="004E6906">
        <w:t xml:space="preserve">via </w:t>
      </w:r>
      <w:r>
        <w:t xml:space="preserve">de dialoog over </w:t>
      </w:r>
      <w:r w:rsidRPr="00D004BA">
        <w:t xml:space="preserve">kwaliteit </w:t>
      </w:r>
      <w:r>
        <w:t>in iedere school</w:t>
      </w:r>
      <w:r w:rsidRPr="00D004BA">
        <w:t xml:space="preserve">. </w:t>
      </w:r>
      <w:r>
        <w:t>F</w:t>
      </w:r>
      <w:r w:rsidRPr="00D004BA">
        <w:t>ormele verantwoordingseisen kunnen we niet omheen</w:t>
      </w:r>
      <w:r>
        <w:t xml:space="preserve">. Wat wel kan is dat we die </w:t>
      </w:r>
      <w:r w:rsidRPr="00D004BA">
        <w:t xml:space="preserve">zo strak, zo simpel en zo soepel als </w:t>
      </w:r>
      <w:r>
        <w:t xml:space="preserve">het </w:t>
      </w:r>
      <w:r w:rsidRPr="00D004BA">
        <w:t>kan</w:t>
      </w:r>
      <w:r>
        <w:t xml:space="preserve"> integreren in de bedrijfsvoering</w:t>
      </w:r>
      <w:r w:rsidRPr="00D004BA">
        <w:t>.</w:t>
      </w:r>
    </w:p>
    <w:p w14:paraId="488CCF51" w14:textId="638A9196" w:rsidR="004B1384" w:rsidRPr="00374B49" w:rsidRDefault="00FA598B">
      <w:pPr>
        <w:pStyle w:val="Kop1"/>
        <w:spacing w:before="189"/>
        <w:rPr>
          <w:color w:val="E6007E"/>
        </w:rPr>
      </w:pPr>
      <w:bookmarkStart w:id="3" w:name="_Toc149817071"/>
      <w:r w:rsidRPr="00374B49">
        <w:rPr>
          <w:color w:val="E6007E"/>
        </w:rPr>
        <w:t>Artikel</w:t>
      </w:r>
      <w:r w:rsidRPr="00374B49">
        <w:rPr>
          <w:color w:val="E6007E"/>
          <w:spacing w:val="-10"/>
        </w:rPr>
        <w:t xml:space="preserve"> </w:t>
      </w:r>
      <w:r w:rsidR="00CA6DAB">
        <w:rPr>
          <w:color w:val="E6007E"/>
        </w:rPr>
        <w:t>1</w:t>
      </w:r>
      <w:r w:rsidRPr="00374B49">
        <w:rPr>
          <w:color w:val="E6007E"/>
        </w:rPr>
        <w:t>.</w:t>
      </w:r>
      <w:r w:rsidRPr="00374B49">
        <w:rPr>
          <w:color w:val="E6007E"/>
          <w:spacing w:val="-6"/>
        </w:rPr>
        <w:t xml:space="preserve"> </w:t>
      </w:r>
      <w:r w:rsidRPr="00374B49">
        <w:rPr>
          <w:color w:val="E6007E"/>
          <w:spacing w:val="-2"/>
        </w:rPr>
        <w:t>Begripsbepalingen</w:t>
      </w:r>
      <w:bookmarkEnd w:id="3"/>
    </w:p>
    <w:p w14:paraId="031EABBF" w14:textId="77777777" w:rsidR="00D0359B" w:rsidRDefault="00D0359B">
      <w:pPr>
        <w:pStyle w:val="Plattetekst"/>
        <w:ind w:left="100" w:right="224"/>
        <w:jc w:val="both"/>
        <w:rPr>
          <w:b/>
          <w:color w:val="E6007E"/>
        </w:rPr>
      </w:pPr>
    </w:p>
    <w:p w14:paraId="5F8C1BBD" w14:textId="77777777" w:rsidR="00B40251" w:rsidRPr="00B40251" w:rsidRDefault="00B40251" w:rsidP="00B40251">
      <w:pPr>
        <w:pStyle w:val="Plattetekst"/>
        <w:ind w:left="100" w:right="224"/>
        <w:rPr>
          <w:b/>
          <w:color w:val="E6007E"/>
        </w:rPr>
      </w:pPr>
      <w:r w:rsidRPr="00B40251">
        <w:rPr>
          <w:b/>
          <w:color w:val="E6007E"/>
        </w:rPr>
        <w:t xml:space="preserve">Stichting: </w:t>
      </w:r>
      <w:r w:rsidRPr="00B40251">
        <w:rPr>
          <w:bCs/>
        </w:rPr>
        <w:t xml:space="preserve">de stichting waarvan de interne organisatie wordt beheerst door deze statuten en die geldt als het bevoegd gezag, zijnde CVO ‘t Gooi, gevestigd </w:t>
      </w:r>
      <w:proofErr w:type="gramStart"/>
      <w:r w:rsidRPr="00B40251">
        <w:rPr>
          <w:bCs/>
        </w:rPr>
        <w:t>te  Hilversum</w:t>
      </w:r>
      <w:proofErr w:type="gramEnd"/>
      <w:r w:rsidRPr="00B40251">
        <w:rPr>
          <w:bCs/>
        </w:rPr>
        <w:t>.</w:t>
      </w:r>
    </w:p>
    <w:p w14:paraId="40C0A0C0" w14:textId="77777777" w:rsidR="00B40251" w:rsidRDefault="00B40251" w:rsidP="00B40251">
      <w:pPr>
        <w:pStyle w:val="Plattetekst"/>
        <w:ind w:left="100" w:right="224"/>
        <w:jc w:val="both"/>
        <w:rPr>
          <w:bCs/>
        </w:rPr>
      </w:pPr>
      <w:r w:rsidRPr="00B40251">
        <w:rPr>
          <w:b/>
          <w:color w:val="E6007E"/>
        </w:rPr>
        <w:t xml:space="preserve">WVO: </w:t>
      </w:r>
      <w:r w:rsidRPr="00B40251">
        <w:rPr>
          <w:bCs/>
        </w:rPr>
        <w:t>de Wet op het Voortgezet Onderwijs.</w:t>
      </w:r>
    </w:p>
    <w:p w14:paraId="6AF4A20A" w14:textId="77777777" w:rsidR="00B40251" w:rsidRPr="00B40251" w:rsidRDefault="00B40251" w:rsidP="00B40251">
      <w:pPr>
        <w:pStyle w:val="Plattetekst"/>
        <w:ind w:left="100" w:right="224"/>
        <w:jc w:val="both"/>
        <w:rPr>
          <w:b/>
          <w:color w:val="E6007E"/>
        </w:rPr>
      </w:pPr>
      <w:r w:rsidRPr="00B40251">
        <w:rPr>
          <w:b/>
          <w:color w:val="E6007E"/>
        </w:rPr>
        <w:t xml:space="preserve">Raad van Toezicht: </w:t>
      </w:r>
      <w:r w:rsidRPr="00B40251">
        <w:rPr>
          <w:bCs/>
        </w:rPr>
        <w:t>het orgaan dat toezicht houdt op en werkgever is van het bestuur en fungeert als interne toezichthouder zoals bedoeld in de WVO.</w:t>
      </w:r>
    </w:p>
    <w:p w14:paraId="5CFA41B9" w14:textId="56D19150" w:rsidR="004B1384" w:rsidRDefault="00035DB0" w:rsidP="00B40251">
      <w:pPr>
        <w:pStyle w:val="Plattetekst"/>
        <w:ind w:left="100" w:right="224"/>
        <w:jc w:val="both"/>
      </w:pPr>
      <w:r>
        <w:rPr>
          <w:b/>
          <w:color w:val="E6007E"/>
        </w:rPr>
        <w:t>Bestuur</w:t>
      </w:r>
      <w:r w:rsidR="00FA598B" w:rsidRPr="00374B49">
        <w:rPr>
          <w:b/>
          <w:color w:val="E6007E"/>
        </w:rPr>
        <w:t xml:space="preserve">: </w:t>
      </w:r>
      <w:r w:rsidR="00FA598B">
        <w:t xml:space="preserve">Het bestuur van </w:t>
      </w:r>
      <w:r w:rsidR="00D0359B">
        <w:t>CVO ‘t Gooi</w:t>
      </w:r>
      <w:r w:rsidR="00FA598B">
        <w:t>; het statutaire bestuursorgaan van de stichting conform het</w:t>
      </w:r>
      <w:r w:rsidR="00FA598B">
        <w:rPr>
          <w:spacing w:val="-1"/>
        </w:rPr>
        <w:t xml:space="preserve"> </w:t>
      </w:r>
      <w:r w:rsidR="00FA598B">
        <w:t>Burgerlijk Wetboek (boek 2, artikel</w:t>
      </w:r>
      <w:r w:rsidR="00FA598B">
        <w:rPr>
          <w:spacing w:val="-1"/>
        </w:rPr>
        <w:t xml:space="preserve"> </w:t>
      </w:r>
      <w:r w:rsidR="00FA598B">
        <w:t>291</w:t>
      </w:r>
      <w:r w:rsidR="00FA598B">
        <w:rPr>
          <w:spacing w:val="-1"/>
        </w:rPr>
        <w:t xml:space="preserve"> </w:t>
      </w:r>
      <w:r w:rsidR="00FA598B">
        <w:t>en 292) door de Raad van Toezicht benoemd of te werk gesteld om leiding te geven aan de stichting onder toezicht van de Raad van Toezicht.</w:t>
      </w:r>
    </w:p>
    <w:p w14:paraId="327D8BAA" w14:textId="1563C9D5" w:rsidR="008C7F1A" w:rsidRDefault="00FA598B">
      <w:pPr>
        <w:pStyle w:val="Plattetekst"/>
        <w:ind w:left="100"/>
      </w:pPr>
      <w:r w:rsidRPr="00374B49">
        <w:rPr>
          <w:b/>
          <w:color w:val="E6007E"/>
        </w:rPr>
        <w:t xml:space="preserve">Directeur: </w:t>
      </w:r>
      <w:r>
        <w:t xml:space="preserve">De directeur </w:t>
      </w:r>
      <w:r w:rsidR="008C7F1A">
        <w:t>van de school.</w:t>
      </w:r>
    </w:p>
    <w:p w14:paraId="15464C2D" w14:textId="4ACEA3E6" w:rsidR="004B1384" w:rsidRDefault="00FA598B">
      <w:pPr>
        <w:pStyle w:val="Plattetekst"/>
        <w:ind w:left="100"/>
      </w:pPr>
      <w:r w:rsidRPr="00374B49">
        <w:rPr>
          <w:b/>
          <w:color w:val="E6007E"/>
        </w:rPr>
        <w:t>Direct</w:t>
      </w:r>
      <w:r w:rsidR="00D0359B">
        <w:rPr>
          <w:b/>
          <w:color w:val="E6007E"/>
        </w:rPr>
        <w:t>ie</w:t>
      </w:r>
      <w:r w:rsidR="003B139B">
        <w:rPr>
          <w:b/>
          <w:color w:val="E6007E"/>
        </w:rPr>
        <w:t>-overleg</w:t>
      </w:r>
      <w:r w:rsidRPr="00374B49">
        <w:rPr>
          <w:b/>
          <w:color w:val="E6007E"/>
        </w:rPr>
        <w:t xml:space="preserve">: </w:t>
      </w:r>
      <w:r>
        <w:t xml:space="preserve">het overlegplatform van </w:t>
      </w:r>
      <w:r w:rsidR="00576EF8">
        <w:t xml:space="preserve">het bestuur en </w:t>
      </w:r>
      <w:r>
        <w:t xml:space="preserve">de </w:t>
      </w:r>
      <w:proofErr w:type="gramStart"/>
      <w:r w:rsidR="00576EF8">
        <w:t xml:space="preserve">school </w:t>
      </w:r>
      <w:r>
        <w:t>directeuren</w:t>
      </w:r>
      <w:proofErr w:type="gramEnd"/>
      <w:r w:rsidR="00576EF8">
        <w:t>; we spreken van een breed directie-overleg als de afdelingshoo</w:t>
      </w:r>
      <w:r w:rsidR="00FC7E3C">
        <w:t>fden van het bestuursbureau ook aanschuiven</w:t>
      </w:r>
      <w:r>
        <w:t>.</w:t>
      </w:r>
    </w:p>
    <w:p w14:paraId="44E51731" w14:textId="5F052E60" w:rsidR="004B1384" w:rsidRDefault="00FA598B">
      <w:pPr>
        <w:pStyle w:val="Plattetekst"/>
        <w:ind w:left="100"/>
      </w:pPr>
      <w:proofErr w:type="gramStart"/>
      <w:r w:rsidRPr="00374B49">
        <w:rPr>
          <w:b/>
          <w:color w:val="E6007E"/>
        </w:rPr>
        <w:t>Management</w:t>
      </w:r>
      <w:r w:rsidR="00FB2094">
        <w:rPr>
          <w:b/>
          <w:color w:val="E6007E"/>
        </w:rPr>
        <w:t xml:space="preserve"> </w:t>
      </w:r>
      <w:r w:rsidRPr="00374B49">
        <w:rPr>
          <w:b/>
          <w:color w:val="E6007E"/>
        </w:rPr>
        <w:t>team</w:t>
      </w:r>
      <w:proofErr w:type="gramEnd"/>
      <w:r w:rsidRPr="00374B49">
        <w:rPr>
          <w:b/>
          <w:color w:val="E6007E"/>
        </w:rPr>
        <w:t>:</w:t>
      </w:r>
      <w:r w:rsidRPr="00374B49">
        <w:rPr>
          <w:b/>
          <w:color w:val="E6007E"/>
          <w:spacing w:val="-15"/>
        </w:rPr>
        <w:t xml:space="preserve"> </w:t>
      </w:r>
      <w:r>
        <w:t>het</w:t>
      </w:r>
      <w:r>
        <w:rPr>
          <w:spacing w:val="-14"/>
        </w:rPr>
        <w:t xml:space="preserve"> </w:t>
      </w:r>
      <w:r>
        <w:t>overleg</w:t>
      </w:r>
      <w:r>
        <w:rPr>
          <w:spacing w:val="-14"/>
        </w:rPr>
        <w:t xml:space="preserve"> </w:t>
      </w:r>
      <w:r w:rsidR="00D0359B">
        <w:rPr>
          <w:spacing w:val="-14"/>
        </w:rPr>
        <w:t xml:space="preserve">binnen elke school tussen </w:t>
      </w:r>
      <w:r w:rsidR="00FC7E3C">
        <w:rPr>
          <w:spacing w:val="-14"/>
        </w:rPr>
        <w:t xml:space="preserve">de </w:t>
      </w:r>
      <w:r w:rsidR="00FB2094">
        <w:rPr>
          <w:spacing w:val="-14"/>
        </w:rPr>
        <w:t>school</w:t>
      </w:r>
      <w:r w:rsidR="00D0359B">
        <w:rPr>
          <w:spacing w:val="-14"/>
        </w:rPr>
        <w:t xml:space="preserve">directeur en </w:t>
      </w:r>
      <w:r w:rsidR="00FC7E3C">
        <w:rPr>
          <w:spacing w:val="-14"/>
        </w:rPr>
        <w:t xml:space="preserve">de </w:t>
      </w:r>
      <w:r w:rsidR="00D0359B">
        <w:rPr>
          <w:spacing w:val="-14"/>
        </w:rPr>
        <w:t>teamleiders</w:t>
      </w:r>
      <w:r w:rsidR="00FB2094">
        <w:rPr>
          <w:spacing w:val="-14"/>
        </w:rPr>
        <w:t xml:space="preserve"> van de school</w:t>
      </w:r>
      <w:r>
        <w:t>.</w:t>
      </w:r>
    </w:p>
    <w:p w14:paraId="50AFE2E0" w14:textId="4391B230" w:rsidR="004B1384" w:rsidRDefault="00FA598B">
      <w:pPr>
        <w:pStyle w:val="Plattetekst"/>
        <w:ind w:left="100"/>
      </w:pPr>
      <w:r w:rsidRPr="00374B49">
        <w:rPr>
          <w:b/>
          <w:color w:val="E6007E"/>
        </w:rPr>
        <w:t>Afdelingshoofd:</w:t>
      </w:r>
      <w:r w:rsidRPr="00374B49">
        <w:rPr>
          <w:b/>
          <w:color w:val="E6007E"/>
          <w:spacing w:val="-15"/>
        </w:rPr>
        <w:t xml:space="preserve"> </w:t>
      </w:r>
      <w:r>
        <w:t>een</w:t>
      </w:r>
      <w:r>
        <w:rPr>
          <w:spacing w:val="-14"/>
        </w:rPr>
        <w:t xml:space="preserve"> </w:t>
      </w:r>
      <w:r>
        <w:t>persoon</w:t>
      </w:r>
      <w:r>
        <w:rPr>
          <w:spacing w:val="-14"/>
        </w:rPr>
        <w:t xml:space="preserve"> </w:t>
      </w:r>
      <w:r>
        <w:t>die</w:t>
      </w:r>
      <w:r>
        <w:rPr>
          <w:spacing w:val="-15"/>
        </w:rPr>
        <w:t xml:space="preserve"> </w:t>
      </w:r>
      <w:r>
        <w:t>wordt</w:t>
      </w:r>
      <w:r>
        <w:rPr>
          <w:spacing w:val="-14"/>
        </w:rPr>
        <w:t xml:space="preserve"> </w:t>
      </w:r>
      <w:r>
        <w:t>belast</w:t>
      </w:r>
      <w:r>
        <w:rPr>
          <w:spacing w:val="-14"/>
        </w:rPr>
        <w:t xml:space="preserve"> </w:t>
      </w:r>
      <w:r>
        <w:t>met</w:t>
      </w:r>
      <w:r>
        <w:rPr>
          <w:spacing w:val="-15"/>
        </w:rPr>
        <w:t xml:space="preserve"> </w:t>
      </w:r>
      <w:proofErr w:type="spellStart"/>
      <w:r>
        <w:t>bovenschoolse</w:t>
      </w:r>
      <w:proofErr w:type="spellEnd"/>
      <w:r>
        <w:rPr>
          <w:spacing w:val="-14"/>
        </w:rPr>
        <w:t xml:space="preserve"> </w:t>
      </w:r>
      <w:r w:rsidR="00FC7E3C">
        <w:rPr>
          <w:spacing w:val="-14"/>
        </w:rPr>
        <w:t xml:space="preserve">management </w:t>
      </w:r>
      <w:r>
        <w:t>taken,</w:t>
      </w:r>
      <w:r>
        <w:rPr>
          <w:spacing w:val="-14"/>
        </w:rPr>
        <w:t xml:space="preserve"> </w:t>
      </w:r>
      <w:r>
        <w:t>uit</w:t>
      </w:r>
      <w:r>
        <w:rPr>
          <w:spacing w:val="-15"/>
        </w:rPr>
        <w:t xml:space="preserve"> </w:t>
      </w:r>
      <w:r>
        <w:t>te</w:t>
      </w:r>
      <w:r>
        <w:rPr>
          <w:spacing w:val="-14"/>
        </w:rPr>
        <w:t xml:space="preserve"> </w:t>
      </w:r>
      <w:r>
        <w:t>voeren</w:t>
      </w:r>
      <w:r>
        <w:rPr>
          <w:spacing w:val="-14"/>
        </w:rPr>
        <w:t xml:space="preserve"> </w:t>
      </w:r>
      <w:r>
        <w:t>onder</w:t>
      </w:r>
      <w:r>
        <w:rPr>
          <w:spacing w:val="-15"/>
        </w:rPr>
        <w:t xml:space="preserve"> </w:t>
      </w:r>
      <w:r>
        <w:t xml:space="preserve">verantwoordelijkheid van het </w:t>
      </w:r>
      <w:r w:rsidR="00FC7E3C">
        <w:t>b</w:t>
      </w:r>
      <w:r w:rsidR="00035DB0">
        <w:t>estuur</w:t>
      </w:r>
      <w:r>
        <w:t>.</w:t>
      </w:r>
      <w:r w:rsidR="00FC7E3C">
        <w:t xml:space="preserve"> Dit zijn de controller, het hoofd P&amp;O en het hoofd ICT.</w:t>
      </w:r>
    </w:p>
    <w:p w14:paraId="069F8212" w14:textId="45DF3FF1" w:rsidR="004B1384" w:rsidRDefault="00FA598B">
      <w:pPr>
        <w:pStyle w:val="Plattetekst"/>
        <w:ind w:left="100"/>
      </w:pPr>
      <w:r w:rsidRPr="00374B49">
        <w:rPr>
          <w:b/>
          <w:color w:val="E6007E"/>
        </w:rPr>
        <w:t>School:</w:t>
      </w:r>
      <w:r w:rsidRPr="00374B49">
        <w:rPr>
          <w:b/>
          <w:color w:val="E6007E"/>
          <w:spacing w:val="22"/>
        </w:rPr>
        <w:t xml:space="preserve"> </w:t>
      </w:r>
      <w:r>
        <w:t>een</w:t>
      </w:r>
      <w:r>
        <w:rPr>
          <w:spacing w:val="20"/>
        </w:rPr>
        <w:t xml:space="preserve"> </w:t>
      </w:r>
      <w:r>
        <w:t>school</w:t>
      </w:r>
      <w:r>
        <w:rPr>
          <w:spacing w:val="20"/>
        </w:rPr>
        <w:t xml:space="preserve"> </w:t>
      </w:r>
      <w:r>
        <w:t>voor</w:t>
      </w:r>
      <w:r>
        <w:rPr>
          <w:spacing w:val="21"/>
        </w:rPr>
        <w:t xml:space="preserve"> </w:t>
      </w:r>
      <w:r w:rsidR="00B40251">
        <w:t>voortgezet</w:t>
      </w:r>
      <w:r>
        <w:rPr>
          <w:spacing w:val="19"/>
        </w:rPr>
        <w:t xml:space="preserve"> </w:t>
      </w:r>
      <w:r>
        <w:t>onderwijs welke door de stichting in stand wordt gehouden.</w:t>
      </w:r>
    </w:p>
    <w:p w14:paraId="352CC0CF" w14:textId="77777777" w:rsidR="00D0359B" w:rsidRDefault="00FA598B">
      <w:pPr>
        <w:pStyle w:val="Plattetekst"/>
        <w:ind w:left="100"/>
      </w:pPr>
      <w:r w:rsidRPr="00374B49">
        <w:rPr>
          <w:b/>
          <w:color w:val="E6007E"/>
        </w:rPr>
        <w:t xml:space="preserve">Managementstatuut: </w:t>
      </w:r>
      <w:r>
        <w:t xml:space="preserve">het managementstatuut zoals bedoeld in artikel </w:t>
      </w:r>
      <w:r w:rsidR="00D0359B">
        <w:t>7.6</w:t>
      </w:r>
      <w:r>
        <w:t xml:space="preserve"> van de W</w:t>
      </w:r>
      <w:r w:rsidR="00D0359B">
        <w:t>V</w:t>
      </w:r>
      <w:r>
        <w:t>O.</w:t>
      </w:r>
    </w:p>
    <w:p w14:paraId="4679B2ED" w14:textId="1242CAA0" w:rsidR="004B1384" w:rsidRDefault="00FA598B">
      <w:pPr>
        <w:pStyle w:val="Plattetekst"/>
        <w:ind w:left="100"/>
      </w:pPr>
      <w:r w:rsidRPr="00374B49">
        <w:rPr>
          <w:b/>
          <w:color w:val="E6007E"/>
        </w:rPr>
        <w:t>Code</w:t>
      </w:r>
      <w:r w:rsidRPr="00374B49">
        <w:rPr>
          <w:b/>
          <w:color w:val="E6007E"/>
          <w:spacing w:val="-5"/>
        </w:rPr>
        <w:t xml:space="preserve"> </w:t>
      </w:r>
      <w:r w:rsidRPr="00374B49">
        <w:rPr>
          <w:b/>
          <w:color w:val="E6007E"/>
        </w:rPr>
        <w:t>Goed</w:t>
      </w:r>
      <w:r w:rsidRPr="00374B49">
        <w:rPr>
          <w:b/>
          <w:color w:val="E6007E"/>
          <w:spacing w:val="-5"/>
        </w:rPr>
        <w:t xml:space="preserve"> </w:t>
      </w:r>
      <w:r w:rsidRPr="00374B49">
        <w:rPr>
          <w:b/>
          <w:color w:val="E6007E"/>
        </w:rPr>
        <w:t>Bestuur:</w:t>
      </w:r>
      <w:r w:rsidRPr="00374B49">
        <w:rPr>
          <w:b/>
          <w:color w:val="E6007E"/>
          <w:spacing w:val="-5"/>
        </w:rPr>
        <w:t xml:space="preserve"> </w:t>
      </w:r>
      <w:r>
        <w:t>de</w:t>
      </w:r>
      <w:r>
        <w:rPr>
          <w:spacing w:val="-5"/>
        </w:rPr>
        <w:t xml:space="preserve"> </w:t>
      </w:r>
      <w:r>
        <w:t>Code</w:t>
      </w:r>
      <w:r>
        <w:rPr>
          <w:spacing w:val="-6"/>
        </w:rPr>
        <w:t xml:space="preserve"> </w:t>
      </w:r>
      <w:r>
        <w:t>Goed</w:t>
      </w:r>
      <w:r>
        <w:rPr>
          <w:spacing w:val="-5"/>
        </w:rPr>
        <w:t xml:space="preserve"> </w:t>
      </w:r>
      <w:r w:rsidR="008B266F">
        <w:rPr>
          <w:spacing w:val="-5"/>
        </w:rPr>
        <w:t>Onderwijsb</w:t>
      </w:r>
      <w:r>
        <w:t>estuur</w:t>
      </w:r>
      <w:r>
        <w:rPr>
          <w:spacing w:val="-5"/>
        </w:rPr>
        <w:t xml:space="preserve"> </w:t>
      </w:r>
      <w:r w:rsidR="008B266F">
        <w:rPr>
          <w:spacing w:val="-5"/>
        </w:rPr>
        <w:t>van de VO-raad uit 2019.</w:t>
      </w:r>
    </w:p>
    <w:p w14:paraId="45D21400" w14:textId="4AB697C7" w:rsidR="004B1384" w:rsidRDefault="00FA598B">
      <w:pPr>
        <w:pStyle w:val="Plattetekst"/>
        <w:spacing w:before="1"/>
        <w:ind w:left="100" w:right="192"/>
      </w:pPr>
      <w:r w:rsidRPr="00374B49">
        <w:rPr>
          <w:b/>
          <w:color w:val="E6007E"/>
        </w:rPr>
        <w:t>Mandaat</w:t>
      </w:r>
      <w:r w:rsidRPr="00374B49">
        <w:rPr>
          <w:color w:val="E6007E"/>
        </w:rPr>
        <w:t xml:space="preserve">: </w:t>
      </w:r>
      <w:r>
        <w:t xml:space="preserve">machtiging door het </w:t>
      </w:r>
      <w:r w:rsidR="00035DB0">
        <w:t>Bestuur</w:t>
      </w:r>
      <w:r>
        <w:t xml:space="preserve"> waarbij een bevoegdheid wordt gegeven aan een ander tot het in naam en onder verantwoordelijkheid van het </w:t>
      </w:r>
      <w:r w:rsidR="00035DB0">
        <w:t>Bestuur</w:t>
      </w:r>
      <w:r>
        <w:t xml:space="preserve"> uitoefenen van deze bevoegdheid.</w:t>
      </w:r>
    </w:p>
    <w:p w14:paraId="27561F0A" w14:textId="77777777" w:rsidR="004B1384" w:rsidRDefault="00FA598B">
      <w:pPr>
        <w:pStyle w:val="Plattetekst"/>
        <w:spacing w:line="219" w:lineRule="exact"/>
        <w:ind w:left="100"/>
      </w:pPr>
      <w:r w:rsidRPr="00374B49">
        <w:rPr>
          <w:b/>
          <w:color w:val="E6007E"/>
        </w:rPr>
        <w:t>Voorbereiden</w:t>
      </w:r>
      <w:r w:rsidRPr="00374B49">
        <w:rPr>
          <w:color w:val="E6007E"/>
        </w:rPr>
        <w:t>:</w:t>
      </w:r>
      <w:r w:rsidRPr="00374B49">
        <w:rPr>
          <w:color w:val="E6007E"/>
          <w:spacing w:val="-13"/>
        </w:rPr>
        <w:t xml:space="preserve"> </w:t>
      </w:r>
      <w:r>
        <w:t>het</w:t>
      </w:r>
      <w:r>
        <w:rPr>
          <w:spacing w:val="-10"/>
        </w:rPr>
        <w:t xml:space="preserve"> </w:t>
      </w:r>
      <w:r>
        <w:t>opstellen</w:t>
      </w:r>
      <w:r>
        <w:rPr>
          <w:spacing w:val="-12"/>
        </w:rPr>
        <w:t xml:space="preserve"> </w:t>
      </w:r>
      <w:r>
        <w:t>en</w:t>
      </w:r>
      <w:r>
        <w:rPr>
          <w:spacing w:val="-12"/>
        </w:rPr>
        <w:t xml:space="preserve"> </w:t>
      </w:r>
      <w:r>
        <w:t>verzorgen</w:t>
      </w:r>
      <w:r>
        <w:rPr>
          <w:spacing w:val="-12"/>
        </w:rPr>
        <w:t xml:space="preserve"> </w:t>
      </w:r>
      <w:r>
        <w:t>van</w:t>
      </w:r>
      <w:r>
        <w:rPr>
          <w:spacing w:val="-12"/>
        </w:rPr>
        <w:t xml:space="preserve"> </w:t>
      </w:r>
      <w:r>
        <w:t>(</w:t>
      </w:r>
      <w:proofErr w:type="spellStart"/>
      <w:r>
        <w:t>beleids</w:t>
      </w:r>
      <w:proofErr w:type="spellEnd"/>
      <w:r>
        <w:t>)voorstellen</w:t>
      </w:r>
      <w:r>
        <w:rPr>
          <w:spacing w:val="-11"/>
        </w:rPr>
        <w:t xml:space="preserve"> </w:t>
      </w:r>
      <w:r>
        <w:t>ten</w:t>
      </w:r>
      <w:r>
        <w:rPr>
          <w:spacing w:val="-10"/>
        </w:rPr>
        <w:t xml:space="preserve"> </w:t>
      </w:r>
      <w:r>
        <w:t>behoeve</w:t>
      </w:r>
      <w:r>
        <w:rPr>
          <w:spacing w:val="-11"/>
        </w:rPr>
        <w:t xml:space="preserve"> </w:t>
      </w:r>
      <w:r>
        <w:t>van</w:t>
      </w:r>
      <w:r>
        <w:rPr>
          <w:spacing w:val="-12"/>
        </w:rPr>
        <w:t xml:space="preserve"> </w:t>
      </w:r>
      <w:r>
        <w:t>bestuurlijke</w:t>
      </w:r>
      <w:r>
        <w:rPr>
          <w:spacing w:val="-12"/>
        </w:rPr>
        <w:t xml:space="preserve"> </w:t>
      </w:r>
      <w:r>
        <w:rPr>
          <w:spacing w:val="-2"/>
        </w:rPr>
        <w:t>besluitvorming.</w:t>
      </w:r>
    </w:p>
    <w:p w14:paraId="2DF190B6" w14:textId="77777777" w:rsidR="004B1384" w:rsidRDefault="00FA598B">
      <w:pPr>
        <w:ind w:left="100"/>
        <w:jc w:val="both"/>
        <w:rPr>
          <w:sz w:val="19"/>
        </w:rPr>
      </w:pPr>
      <w:r w:rsidRPr="00374B49">
        <w:rPr>
          <w:b/>
          <w:color w:val="E6007E"/>
          <w:sz w:val="19"/>
        </w:rPr>
        <w:t>Vaststellen:</w:t>
      </w:r>
      <w:r w:rsidRPr="00374B49">
        <w:rPr>
          <w:b/>
          <w:color w:val="E6007E"/>
          <w:spacing w:val="-10"/>
          <w:sz w:val="19"/>
        </w:rPr>
        <w:t xml:space="preserve"> </w:t>
      </w:r>
      <w:r>
        <w:rPr>
          <w:sz w:val="18"/>
        </w:rPr>
        <w:t>Bestuurlijke</w:t>
      </w:r>
      <w:r>
        <w:rPr>
          <w:spacing w:val="-4"/>
          <w:sz w:val="18"/>
        </w:rPr>
        <w:t xml:space="preserve"> </w:t>
      </w:r>
      <w:r>
        <w:rPr>
          <w:sz w:val="19"/>
        </w:rPr>
        <w:t>handeling</w:t>
      </w:r>
      <w:r>
        <w:rPr>
          <w:spacing w:val="-7"/>
          <w:sz w:val="19"/>
        </w:rPr>
        <w:t xml:space="preserve"> </w:t>
      </w:r>
      <w:r>
        <w:rPr>
          <w:sz w:val="19"/>
        </w:rPr>
        <w:t>gericht</w:t>
      </w:r>
      <w:r>
        <w:rPr>
          <w:spacing w:val="-10"/>
          <w:sz w:val="19"/>
        </w:rPr>
        <w:t xml:space="preserve"> </w:t>
      </w:r>
      <w:r>
        <w:rPr>
          <w:sz w:val="19"/>
        </w:rPr>
        <w:t>op</w:t>
      </w:r>
      <w:r>
        <w:rPr>
          <w:spacing w:val="-9"/>
          <w:sz w:val="19"/>
        </w:rPr>
        <w:t xml:space="preserve"> </w:t>
      </w:r>
      <w:r>
        <w:rPr>
          <w:sz w:val="19"/>
        </w:rPr>
        <w:t>het</w:t>
      </w:r>
      <w:r>
        <w:rPr>
          <w:spacing w:val="-9"/>
          <w:sz w:val="19"/>
        </w:rPr>
        <w:t xml:space="preserve"> </w:t>
      </w:r>
      <w:r>
        <w:rPr>
          <w:sz w:val="19"/>
        </w:rPr>
        <w:t>geldend</w:t>
      </w:r>
      <w:r>
        <w:rPr>
          <w:spacing w:val="-9"/>
          <w:sz w:val="19"/>
        </w:rPr>
        <w:t xml:space="preserve"> </w:t>
      </w:r>
      <w:r>
        <w:rPr>
          <w:sz w:val="19"/>
        </w:rPr>
        <w:t>worden</w:t>
      </w:r>
      <w:r>
        <w:rPr>
          <w:spacing w:val="-8"/>
          <w:sz w:val="19"/>
        </w:rPr>
        <w:t xml:space="preserve"> </w:t>
      </w:r>
      <w:r>
        <w:rPr>
          <w:sz w:val="19"/>
        </w:rPr>
        <w:t>van</w:t>
      </w:r>
      <w:r>
        <w:rPr>
          <w:spacing w:val="-9"/>
          <w:sz w:val="19"/>
        </w:rPr>
        <w:t xml:space="preserve"> </w:t>
      </w:r>
      <w:r>
        <w:rPr>
          <w:sz w:val="19"/>
        </w:rPr>
        <w:t>een</w:t>
      </w:r>
      <w:r>
        <w:rPr>
          <w:spacing w:val="-8"/>
          <w:sz w:val="19"/>
        </w:rPr>
        <w:t xml:space="preserve"> </w:t>
      </w:r>
      <w:r>
        <w:rPr>
          <w:spacing w:val="-2"/>
          <w:sz w:val="19"/>
        </w:rPr>
        <w:t>document</w:t>
      </w:r>
    </w:p>
    <w:p w14:paraId="659C1E64" w14:textId="5F42183C" w:rsidR="004B1384" w:rsidRDefault="00FA598B" w:rsidP="00FA598B">
      <w:pPr>
        <w:pStyle w:val="Plattetekst"/>
        <w:ind w:left="100" w:right="220"/>
        <w:jc w:val="both"/>
      </w:pPr>
      <w:r w:rsidRPr="00374B49">
        <w:rPr>
          <w:b/>
          <w:color w:val="E6007E"/>
        </w:rPr>
        <w:t>Goedkeuren:</w:t>
      </w:r>
      <w:r w:rsidRPr="00374B49">
        <w:rPr>
          <w:b/>
          <w:color w:val="E6007E"/>
          <w:spacing w:val="-4"/>
        </w:rPr>
        <w:t xml:space="preserve"> </w:t>
      </w:r>
      <w:r>
        <w:t>Beslissing</w:t>
      </w:r>
      <w:r>
        <w:rPr>
          <w:spacing w:val="-4"/>
        </w:rPr>
        <w:t xml:space="preserve"> </w:t>
      </w:r>
      <w:r>
        <w:t>van</w:t>
      </w:r>
      <w:r>
        <w:rPr>
          <w:spacing w:val="-7"/>
        </w:rPr>
        <w:t xml:space="preserve"> </w:t>
      </w:r>
      <w:r>
        <w:t>de</w:t>
      </w:r>
      <w:r>
        <w:rPr>
          <w:spacing w:val="-5"/>
        </w:rPr>
        <w:t xml:space="preserve"> </w:t>
      </w:r>
      <w:r>
        <w:t>Raad</w:t>
      </w:r>
      <w:r>
        <w:rPr>
          <w:spacing w:val="-7"/>
        </w:rPr>
        <w:t xml:space="preserve"> </w:t>
      </w:r>
      <w:r>
        <w:t>van</w:t>
      </w:r>
      <w:r>
        <w:rPr>
          <w:spacing w:val="-5"/>
        </w:rPr>
        <w:t xml:space="preserve"> </w:t>
      </w:r>
      <w:r>
        <w:t>Toezicht</w:t>
      </w:r>
      <w:r>
        <w:rPr>
          <w:spacing w:val="-5"/>
        </w:rPr>
        <w:t xml:space="preserve"> </w:t>
      </w:r>
      <w:r>
        <w:t>om</w:t>
      </w:r>
      <w:r>
        <w:rPr>
          <w:spacing w:val="-4"/>
        </w:rPr>
        <w:t xml:space="preserve"> </w:t>
      </w:r>
      <w:r>
        <w:t>een</w:t>
      </w:r>
      <w:r>
        <w:rPr>
          <w:spacing w:val="-5"/>
        </w:rPr>
        <w:t xml:space="preserve"> </w:t>
      </w:r>
      <w:r>
        <w:t>besluit</w:t>
      </w:r>
      <w:r>
        <w:rPr>
          <w:spacing w:val="-5"/>
        </w:rPr>
        <w:t xml:space="preserve"> </w:t>
      </w:r>
      <w:r>
        <w:t>van</w:t>
      </w:r>
      <w:r>
        <w:rPr>
          <w:spacing w:val="-5"/>
        </w:rPr>
        <w:t xml:space="preserve"> </w:t>
      </w:r>
      <w:r>
        <w:t>het</w:t>
      </w:r>
      <w:r>
        <w:rPr>
          <w:spacing w:val="-6"/>
        </w:rPr>
        <w:t xml:space="preserve"> </w:t>
      </w:r>
      <w:r w:rsidR="00035DB0">
        <w:t>Bestuur</w:t>
      </w:r>
      <w:r>
        <w:rPr>
          <w:spacing w:val="-4"/>
        </w:rPr>
        <w:t xml:space="preserve"> </w:t>
      </w:r>
      <w:r>
        <w:t>goed</w:t>
      </w:r>
      <w:r>
        <w:rPr>
          <w:spacing w:val="-5"/>
        </w:rPr>
        <w:t xml:space="preserve"> </w:t>
      </w:r>
      <w:r>
        <w:t>te</w:t>
      </w:r>
      <w:r>
        <w:rPr>
          <w:spacing w:val="-5"/>
        </w:rPr>
        <w:t xml:space="preserve"> </w:t>
      </w:r>
      <w:r>
        <w:t>keuren.</w:t>
      </w:r>
    </w:p>
    <w:p w14:paraId="1E2DCC57" w14:textId="77777777" w:rsidR="00B40251" w:rsidRPr="00B40251" w:rsidRDefault="00B40251" w:rsidP="00B40251">
      <w:pPr>
        <w:pStyle w:val="Plattetekst"/>
        <w:ind w:left="100" w:right="220"/>
        <w:jc w:val="both"/>
        <w:rPr>
          <w:b/>
          <w:color w:val="E6007E"/>
        </w:rPr>
      </w:pPr>
      <w:r w:rsidRPr="00B40251">
        <w:rPr>
          <w:b/>
          <w:color w:val="E6007E"/>
        </w:rPr>
        <w:t xml:space="preserve">Stakeholders: </w:t>
      </w:r>
      <w:r w:rsidRPr="00B40251">
        <w:t>leerlingen, ouders/verzorgers, personeelsleden en andere interne en externe belanghebbenden.</w:t>
      </w:r>
    </w:p>
    <w:p w14:paraId="13EA4A37" w14:textId="77777777" w:rsidR="00B40251" w:rsidRDefault="00B40251" w:rsidP="00FA598B">
      <w:pPr>
        <w:pStyle w:val="Plattetekst"/>
        <w:ind w:left="100" w:right="220"/>
        <w:jc w:val="both"/>
      </w:pPr>
    </w:p>
    <w:p w14:paraId="6B85A78C" w14:textId="5BB28F5B" w:rsidR="004B1384" w:rsidRDefault="00FA598B">
      <w:pPr>
        <w:pStyle w:val="Kop1"/>
        <w:spacing w:before="242"/>
      </w:pPr>
      <w:bookmarkStart w:id="4" w:name="_Toc149817072"/>
      <w:r w:rsidRPr="00374B49">
        <w:rPr>
          <w:color w:val="E6007E"/>
        </w:rPr>
        <w:t>Artikel</w:t>
      </w:r>
      <w:r w:rsidRPr="00374B49">
        <w:rPr>
          <w:color w:val="E6007E"/>
          <w:spacing w:val="-13"/>
        </w:rPr>
        <w:t xml:space="preserve"> </w:t>
      </w:r>
      <w:r w:rsidR="00CA6DAB">
        <w:rPr>
          <w:color w:val="E6007E"/>
        </w:rPr>
        <w:t>2</w:t>
      </w:r>
      <w:r w:rsidRPr="00374B49">
        <w:rPr>
          <w:color w:val="E6007E"/>
        </w:rPr>
        <w:t>.</w:t>
      </w:r>
      <w:r w:rsidRPr="00374B49">
        <w:rPr>
          <w:color w:val="E6007E"/>
          <w:spacing w:val="-8"/>
        </w:rPr>
        <w:t xml:space="preserve"> </w:t>
      </w:r>
      <w:r w:rsidRPr="00374B49">
        <w:rPr>
          <w:color w:val="E6007E"/>
        </w:rPr>
        <w:t>Taakverdeling</w:t>
      </w:r>
      <w:r w:rsidRPr="00374B49">
        <w:rPr>
          <w:color w:val="E6007E"/>
          <w:spacing w:val="-11"/>
        </w:rPr>
        <w:t xml:space="preserve"> </w:t>
      </w:r>
      <w:r w:rsidRPr="00374B49">
        <w:rPr>
          <w:color w:val="E6007E"/>
        </w:rPr>
        <w:t>en</w:t>
      </w:r>
      <w:r w:rsidRPr="00374B49">
        <w:rPr>
          <w:color w:val="E6007E"/>
          <w:spacing w:val="-9"/>
        </w:rPr>
        <w:t xml:space="preserve"> </w:t>
      </w:r>
      <w:r w:rsidRPr="00374B49">
        <w:rPr>
          <w:color w:val="E6007E"/>
          <w:spacing w:val="-2"/>
        </w:rPr>
        <w:t>structuur</w:t>
      </w:r>
      <w:bookmarkEnd w:id="4"/>
    </w:p>
    <w:p w14:paraId="0179A4B8" w14:textId="5297F7CF" w:rsidR="004B1384" w:rsidRDefault="00FA598B">
      <w:pPr>
        <w:pStyle w:val="Lijstalinea"/>
        <w:numPr>
          <w:ilvl w:val="0"/>
          <w:numId w:val="10"/>
        </w:numPr>
        <w:tabs>
          <w:tab w:val="left" w:pos="387"/>
        </w:tabs>
        <w:ind w:right="215"/>
        <w:rPr>
          <w:sz w:val="19"/>
        </w:rPr>
      </w:pPr>
      <w:r>
        <w:rPr>
          <w:sz w:val="19"/>
        </w:rPr>
        <w:t xml:space="preserve">Het </w:t>
      </w:r>
      <w:r w:rsidR="00035DB0">
        <w:rPr>
          <w:sz w:val="19"/>
        </w:rPr>
        <w:t>Bestuur</w:t>
      </w:r>
      <w:r>
        <w:rPr>
          <w:sz w:val="19"/>
        </w:rPr>
        <w:t xml:space="preserve"> oefent de hem bij of krachtens wettelijk voorschrift, statuten of het bestuursreglement verleende taken en bevoegdheden uit, onverminderd het bepaalde in het tweede en het derde lid.</w:t>
      </w:r>
    </w:p>
    <w:p w14:paraId="532BA81A" w14:textId="77777777" w:rsidR="004E6906" w:rsidRDefault="004E6906" w:rsidP="004E6906">
      <w:pPr>
        <w:pStyle w:val="Lijstalinea"/>
        <w:numPr>
          <w:ilvl w:val="0"/>
          <w:numId w:val="10"/>
        </w:numPr>
        <w:tabs>
          <w:tab w:val="left" w:pos="387"/>
        </w:tabs>
        <w:ind w:right="217"/>
        <w:rPr>
          <w:sz w:val="19"/>
        </w:rPr>
      </w:pPr>
      <w:r>
        <w:rPr>
          <w:sz w:val="19"/>
        </w:rPr>
        <w:t>Het</w:t>
      </w:r>
      <w:r>
        <w:rPr>
          <w:spacing w:val="-2"/>
          <w:sz w:val="19"/>
        </w:rPr>
        <w:t xml:space="preserve"> </w:t>
      </w:r>
      <w:r>
        <w:rPr>
          <w:sz w:val="19"/>
        </w:rPr>
        <w:t>Bestuur</w:t>
      </w:r>
      <w:r>
        <w:rPr>
          <w:spacing w:val="-1"/>
          <w:sz w:val="19"/>
        </w:rPr>
        <w:t xml:space="preserve"> </w:t>
      </w:r>
      <w:r>
        <w:rPr>
          <w:sz w:val="19"/>
        </w:rPr>
        <w:t>fungeert</w:t>
      </w:r>
      <w:r>
        <w:rPr>
          <w:spacing w:val="-1"/>
          <w:sz w:val="19"/>
        </w:rPr>
        <w:t xml:space="preserve"> </w:t>
      </w:r>
      <w:r>
        <w:rPr>
          <w:sz w:val="19"/>
        </w:rPr>
        <w:t>als</w:t>
      </w:r>
      <w:r>
        <w:rPr>
          <w:spacing w:val="-1"/>
          <w:sz w:val="19"/>
        </w:rPr>
        <w:t xml:space="preserve"> </w:t>
      </w:r>
      <w:r>
        <w:rPr>
          <w:sz w:val="19"/>
        </w:rPr>
        <w:t>direct</w:t>
      </w:r>
      <w:r>
        <w:rPr>
          <w:spacing w:val="-2"/>
          <w:sz w:val="19"/>
        </w:rPr>
        <w:t xml:space="preserve"> </w:t>
      </w:r>
      <w:r>
        <w:rPr>
          <w:sz w:val="19"/>
        </w:rPr>
        <w:t>leidinggevende</w:t>
      </w:r>
      <w:r>
        <w:rPr>
          <w:spacing w:val="-1"/>
          <w:sz w:val="19"/>
        </w:rPr>
        <w:t xml:space="preserve"> </w:t>
      </w:r>
      <w:r>
        <w:rPr>
          <w:sz w:val="19"/>
        </w:rPr>
        <w:t>van</w:t>
      </w:r>
      <w:r>
        <w:rPr>
          <w:spacing w:val="-1"/>
          <w:sz w:val="19"/>
        </w:rPr>
        <w:t xml:space="preserve"> </w:t>
      </w:r>
      <w:r>
        <w:rPr>
          <w:sz w:val="19"/>
        </w:rPr>
        <w:t>de</w:t>
      </w:r>
      <w:r>
        <w:rPr>
          <w:spacing w:val="-1"/>
          <w:sz w:val="19"/>
        </w:rPr>
        <w:t xml:space="preserve"> schooldirecteuren en van de </w:t>
      </w:r>
      <w:r>
        <w:rPr>
          <w:sz w:val="19"/>
        </w:rPr>
        <w:t>afdelingshoofden van het bestuursbureau.</w:t>
      </w:r>
    </w:p>
    <w:p w14:paraId="32B0C7E3" w14:textId="50A78499" w:rsidR="004B1384" w:rsidRDefault="00FA598B">
      <w:pPr>
        <w:pStyle w:val="Lijstalinea"/>
        <w:numPr>
          <w:ilvl w:val="0"/>
          <w:numId w:val="10"/>
        </w:numPr>
        <w:tabs>
          <w:tab w:val="left" w:pos="374"/>
        </w:tabs>
        <w:ind w:right="225"/>
        <w:rPr>
          <w:sz w:val="19"/>
        </w:rPr>
      </w:pPr>
      <w:r>
        <w:rPr>
          <w:sz w:val="19"/>
        </w:rPr>
        <w:t xml:space="preserve">De directeuren oefenen namens en onder verantwoordelijkheid van het </w:t>
      </w:r>
      <w:r w:rsidR="00035DB0">
        <w:rPr>
          <w:sz w:val="19"/>
        </w:rPr>
        <w:t>Bestuur</w:t>
      </w:r>
      <w:r>
        <w:rPr>
          <w:sz w:val="19"/>
        </w:rPr>
        <w:t xml:space="preserve"> de bij dit managementstatuut gemandateerde taken en bevoegdheden uit.</w:t>
      </w:r>
    </w:p>
    <w:p w14:paraId="42F12D47" w14:textId="77777777" w:rsidR="004B1384" w:rsidRDefault="00FA598B">
      <w:pPr>
        <w:pStyle w:val="Lijstalinea"/>
        <w:numPr>
          <w:ilvl w:val="0"/>
          <w:numId w:val="10"/>
        </w:numPr>
        <w:tabs>
          <w:tab w:val="left" w:pos="387"/>
        </w:tabs>
        <w:rPr>
          <w:sz w:val="19"/>
        </w:rPr>
      </w:pPr>
      <w:r>
        <w:rPr>
          <w:sz w:val="19"/>
        </w:rPr>
        <w:t>De</w:t>
      </w:r>
      <w:r>
        <w:rPr>
          <w:spacing w:val="-9"/>
          <w:sz w:val="19"/>
        </w:rPr>
        <w:t xml:space="preserve"> </w:t>
      </w:r>
      <w:r>
        <w:rPr>
          <w:sz w:val="19"/>
        </w:rPr>
        <w:t>directeur</w:t>
      </w:r>
      <w:r>
        <w:rPr>
          <w:spacing w:val="-7"/>
          <w:sz w:val="19"/>
        </w:rPr>
        <w:t xml:space="preserve"> </w:t>
      </w:r>
      <w:r>
        <w:rPr>
          <w:sz w:val="19"/>
        </w:rPr>
        <w:t>fungeert</w:t>
      </w:r>
      <w:r>
        <w:rPr>
          <w:spacing w:val="-9"/>
          <w:sz w:val="19"/>
        </w:rPr>
        <w:t xml:space="preserve"> </w:t>
      </w:r>
      <w:r>
        <w:rPr>
          <w:sz w:val="19"/>
        </w:rPr>
        <w:t>als</w:t>
      </w:r>
      <w:r>
        <w:rPr>
          <w:spacing w:val="-9"/>
          <w:sz w:val="19"/>
        </w:rPr>
        <w:t xml:space="preserve"> </w:t>
      </w:r>
      <w:r>
        <w:rPr>
          <w:sz w:val="19"/>
        </w:rPr>
        <w:t>direct</w:t>
      </w:r>
      <w:r>
        <w:rPr>
          <w:spacing w:val="-9"/>
          <w:sz w:val="19"/>
        </w:rPr>
        <w:t xml:space="preserve"> </w:t>
      </w:r>
      <w:r>
        <w:rPr>
          <w:sz w:val="19"/>
        </w:rPr>
        <w:t>leidinggevende</w:t>
      </w:r>
      <w:r>
        <w:rPr>
          <w:spacing w:val="-8"/>
          <w:sz w:val="19"/>
        </w:rPr>
        <w:t xml:space="preserve"> </w:t>
      </w:r>
      <w:r>
        <w:rPr>
          <w:sz w:val="19"/>
        </w:rPr>
        <w:t>van</w:t>
      </w:r>
      <w:r>
        <w:rPr>
          <w:spacing w:val="-8"/>
          <w:sz w:val="19"/>
        </w:rPr>
        <w:t xml:space="preserve"> </w:t>
      </w:r>
      <w:r>
        <w:rPr>
          <w:sz w:val="19"/>
        </w:rPr>
        <w:t>het</w:t>
      </w:r>
      <w:r>
        <w:rPr>
          <w:spacing w:val="-7"/>
          <w:sz w:val="19"/>
        </w:rPr>
        <w:t xml:space="preserve"> </w:t>
      </w:r>
      <w:r>
        <w:rPr>
          <w:sz w:val="19"/>
        </w:rPr>
        <w:t>bij</w:t>
      </w:r>
      <w:r>
        <w:rPr>
          <w:spacing w:val="-2"/>
          <w:sz w:val="19"/>
        </w:rPr>
        <w:t xml:space="preserve"> </w:t>
      </w:r>
      <w:r>
        <w:rPr>
          <w:sz w:val="19"/>
        </w:rPr>
        <w:t>de</w:t>
      </w:r>
      <w:r>
        <w:rPr>
          <w:spacing w:val="-8"/>
          <w:sz w:val="19"/>
        </w:rPr>
        <w:t xml:space="preserve"> </w:t>
      </w:r>
      <w:r>
        <w:rPr>
          <w:sz w:val="19"/>
        </w:rPr>
        <w:t>school</w:t>
      </w:r>
      <w:r>
        <w:rPr>
          <w:spacing w:val="-8"/>
          <w:sz w:val="19"/>
        </w:rPr>
        <w:t xml:space="preserve"> </w:t>
      </w:r>
      <w:r>
        <w:rPr>
          <w:sz w:val="19"/>
        </w:rPr>
        <w:t>behorende</w:t>
      </w:r>
      <w:r>
        <w:rPr>
          <w:spacing w:val="-9"/>
          <w:sz w:val="19"/>
        </w:rPr>
        <w:t xml:space="preserve"> </w:t>
      </w:r>
      <w:r>
        <w:rPr>
          <w:spacing w:val="-2"/>
          <w:sz w:val="19"/>
        </w:rPr>
        <w:t>personeel.</w:t>
      </w:r>
    </w:p>
    <w:p w14:paraId="4F94D186" w14:textId="13491671" w:rsidR="007536A1" w:rsidRDefault="00756F8F">
      <w:pPr>
        <w:pStyle w:val="Lijstalinea"/>
        <w:numPr>
          <w:ilvl w:val="0"/>
          <w:numId w:val="10"/>
        </w:numPr>
        <w:tabs>
          <w:tab w:val="left" w:pos="387"/>
        </w:tabs>
        <w:ind w:right="217"/>
        <w:rPr>
          <w:sz w:val="19"/>
        </w:rPr>
      </w:pPr>
      <w:r>
        <w:rPr>
          <w:sz w:val="19"/>
        </w:rPr>
        <w:t xml:space="preserve">Het </w:t>
      </w:r>
      <w:r w:rsidR="007A0852">
        <w:rPr>
          <w:sz w:val="19"/>
        </w:rPr>
        <w:t>B</w:t>
      </w:r>
      <w:r>
        <w:rPr>
          <w:sz w:val="19"/>
        </w:rPr>
        <w:t xml:space="preserve">estuur is </w:t>
      </w:r>
      <w:r w:rsidR="007A0852">
        <w:rPr>
          <w:sz w:val="19"/>
        </w:rPr>
        <w:t xml:space="preserve">– onder normale omstandigheden </w:t>
      </w:r>
      <w:r w:rsidR="00571069">
        <w:rPr>
          <w:sz w:val="19"/>
        </w:rPr>
        <w:t>en gedurende normale bedrijfsvoering -</w:t>
      </w:r>
      <w:r w:rsidR="00193FB9">
        <w:rPr>
          <w:sz w:val="19"/>
        </w:rPr>
        <w:t xml:space="preserve"> </w:t>
      </w:r>
      <w:r>
        <w:rPr>
          <w:sz w:val="19"/>
        </w:rPr>
        <w:t>constituerend</w:t>
      </w:r>
      <w:r w:rsidR="008E36E1">
        <w:rPr>
          <w:sz w:val="19"/>
        </w:rPr>
        <w:t xml:space="preserve"> van karakter</w:t>
      </w:r>
      <w:r w:rsidR="00193FB9">
        <w:rPr>
          <w:sz w:val="19"/>
        </w:rPr>
        <w:t>, dat wil zeggen</w:t>
      </w:r>
      <w:r>
        <w:rPr>
          <w:sz w:val="19"/>
        </w:rPr>
        <w:t xml:space="preserve"> zorgt voor een </w:t>
      </w:r>
      <w:r w:rsidR="0041227A">
        <w:rPr>
          <w:sz w:val="19"/>
        </w:rPr>
        <w:t>omvattend kader van uitgangspunten en beleid – ontleend aan de interactie met de omgeving en stakeholders</w:t>
      </w:r>
      <w:r w:rsidR="00B60446">
        <w:rPr>
          <w:sz w:val="19"/>
        </w:rPr>
        <w:t xml:space="preserve"> – en legt daarvoor verantwoording af aan de Raad van Toezicht. De directeur </w:t>
      </w:r>
      <w:r w:rsidR="00FA616B">
        <w:rPr>
          <w:sz w:val="19"/>
        </w:rPr>
        <w:t xml:space="preserve">van de school </w:t>
      </w:r>
      <w:r w:rsidR="003A238E">
        <w:rPr>
          <w:sz w:val="19"/>
        </w:rPr>
        <w:t xml:space="preserve">neemt initiatieven om het </w:t>
      </w:r>
      <w:r w:rsidR="008C179A">
        <w:rPr>
          <w:sz w:val="19"/>
        </w:rPr>
        <w:t xml:space="preserve">afgesproken </w:t>
      </w:r>
      <w:r w:rsidR="003A238E">
        <w:rPr>
          <w:sz w:val="19"/>
        </w:rPr>
        <w:t xml:space="preserve">beleid </w:t>
      </w:r>
      <w:r w:rsidR="00596686">
        <w:rPr>
          <w:sz w:val="19"/>
        </w:rPr>
        <w:t xml:space="preserve">vorm te geven op de eigen school, het beleid </w:t>
      </w:r>
      <w:r w:rsidR="003A238E">
        <w:rPr>
          <w:sz w:val="19"/>
        </w:rPr>
        <w:t>te realiseren en de organisatie ervan in goede banen te leiden.</w:t>
      </w:r>
    </w:p>
    <w:p w14:paraId="69854679" w14:textId="239F5E47" w:rsidR="00571069" w:rsidRDefault="00571069" w:rsidP="00571069">
      <w:pPr>
        <w:pStyle w:val="Lijstalinea"/>
        <w:numPr>
          <w:ilvl w:val="0"/>
          <w:numId w:val="10"/>
        </w:numPr>
        <w:tabs>
          <w:tab w:val="left" w:pos="387"/>
        </w:tabs>
        <w:ind w:right="220"/>
        <w:rPr>
          <w:sz w:val="19"/>
        </w:rPr>
      </w:pPr>
      <w:r w:rsidRPr="00FA616B">
        <w:rPr>
          <w:sz w:val="19"/>
          <w:szCs w:val="19"/>
        </w:rPr>
        <w:t>Het</w:t>
      </w:r>
      <w:r w:rsidRPr="00FA616B">
        <w:rPr>
          <w:spacing w:val="-15"/>
          <w:sz w:val="19"/>
          <w:szCs w:val="19"/>
        </w:rPr>
        <w:t xml:space="preserve"> </w:t>
      </w:r>
      <w:r w:rsidRPr="00FA616B">
        <w:rPr>
          <w:sz w:val="19"/>
          <w:szCs w:val="19"/>
        </w:rPr>
        <w:t>Bestuur</w:t>
      </w:r>
      <w:r w:rsidRPr="00FA616B">
        <w:rPr>
          <w:spacing w:val="-12"/>
          <w:sz w:val="19"/>
          <w:szCs w:val="19"/>
        </w:rPr>
        <w:t xml:space="preserve"> </w:t>
      </w:r>
      <w:r w:rsidRPr="00FA616B">
        <w:rPr>
          <w:sz w:val="19"/>
          <w:szCs w:val="19"/>
        </w:rPr>
        <w:t>kan</w:t>
      </w:r>
      <w:r w:rsidRPr="00FA616B">
        <w:rPr>
          <w:spacing w:val="-15"/>
          <w:sz w:val="19"/>
          <w:szCs w:val="19"/>
        </w:rPr>
        <w:t xml:space="preserve"> </w:t>
      </w:r>
      <w:r w:rsidR="00B2547C" w:rsidRPr="00FA616B">
        <w:rPr>
          <w:spacing w:val="-15"/>
          <w:sz w:val="19"/>
          <w:szCs w:val="19"/>
        </w:rPr>
        <w:t xml:space="preserve">– in afwijking van artikel </w:t>
      </w:r>
      <w:proofErr w:type="gramStart"/>
      <w:r w:rsidR="00B2547C" w:rsidRPr="00FA616B">
        <w:rPr>
          <w:spacing w:val="-15"/>
          <w:sz w:val="19"/>
          <w:szCs w:val="19"/>
        </w:rPr>
        <w:t xml:space="preserve">5 - </w:t>
      </w:r>
      <w:r w:rsidRPr="00FA616B">
        <w:rPr>
          <w:sz w:val="19"/>
          <w:szCs w:val="19"/>
        </w:rPr>
        <w:t>de</w:t>
      </w:r>
      <w:proofErr w:type="gramEnd"/>
      <w:r w:rsidRPr="00FA616B">
        <w:rPr>
          <w:spacing w:val="-13"/>
          <w:sz w:val="19"/>
          <w:szCs w:val="19"/>
        </w:rPr>
        <w:t xml:space="preserve"> </w:t>
      </w:r>
      <w:r w:rsidRPr="00FA616B">
        <w:rPr>
          <w:sz w:val="19"/>
          <w:szCs w:val="19"/>
        </w:rPr>
        <w:t>directeuren</w:t>
      </w:r>
      <w:r w:rsidRPr="00FA616B">
        <w:rPr>
          <w:spacing w:val="-13"/>
          <w:sz w:val="19"/>
          <w:szCs w:val="19"/>
        </w:rPr>
        <w:t xml:space="preserve"> </w:t>
      </w:r>
      <w:r w:rsidRPr="00FA616B">
        <w:rPr>
          <w:sz w:val="19"/>
          <w:szCs w:val="19"/>
        </w:rPr>
        <w:t>nadere</w:t>
      </w:r>
      <w:r w:rsidRPr="00FA616B">
        <w:rPr>
          <w:spacing w:val="-12"/>
          <w:sz w:val="19"/>
          <w:szCs w:val="19"/>
        </w:rPr>
        <w:t xml:space="preserve"> </w:t>
      </w:r>
      <w:r w:rsidRPr="00FA616B">
        <w:rPr>
          <w:sz w:val="19"/>
          <w:szCs w:val="19"/>
        </w:rPr>
        <w:t>aanwijzingen</w:t>
      </w:r>
      <w:r w:rsidRPr="00FA616B">
        <w:rPr>
          <w:spacing w:val="-13"/>
          <w:sz w:val="19"/>
          <w:szCs w:val="19"/>
        </w:rPr>
        <w:t xml:space="preserve"> </w:t>
      </w:r>
      <w:r w:rsidRPr="00FA616B">
        <w:rPr>
          <w:sz w:val="19"/>
          <w:szCs w:val="19"/>
        </w:rPr>
        <w:t>en</w:t>
      </w:r>
      <w:r w:rsidRPr="00FA616B">
        <w:rPr>
          <w:spacing w:val="-13"/>
          <w:sz w:val="19"/>
          <w:szCs w:val="19"/>
        </w:rPr>
        <w:t xml:space="preserve"> </w:t>
      </w:r>
      <w:r w:rsidRPr="00FA616B">
        <w:rPr>
          <w:sz w:val="19"/>
          <w:szCs w:val="19"/>
        </w:rPr>
        <w:t>richtlijnen</w:t>
      </w:r>
      <w:r w:rsidRPr="00FA616B">
        <w:rPr>
          <w:spacing w:val="-13"/>
          <w:sz w:val="19"/>
          <w:szCs w:val="19"/>
        </w:rPr>
        <w:t xml:space="preserve"> </w:t>
      </w:r>
      <w:r w:rsidRPr="00FA616B">
        <w:rPr>
          <w:sz w:val="19"/>
          <w:szCs w:val="19"/>
        </w:rPr>
        <w:t>geven</w:t>
      </w:r>
      <w:r w:rsidRPr="00FA616B">
        <w:rPr>
          <w:spacing w:val="-13"/>
          <w:sz w:val="19"/>
          <w:szCs w:val="19"/>
        </w:rPr>
        <w:t xml:space="preserve"> </w:t>
      </w:r>
      <w:r w:rsidRPr="00FA616B">
        <w:rPr>
          <w:sz w:val="19"/>
          <w:szCs w:val="19"/>
        </w:rPr>
        <w:t>voor</w:t>
      </w:r>
      <w:r w:rsidRPr="00FA616B">
        <w:rPr>
          <w:spacing w:val="-12"/>
          <w:sz w:val="19"/>
          <w:szCs w:val="19"/>
        </w:rPr>
        <w:t xml:space="preserve"> </w:t>
      </w:r>
      <w:r w:rsidRPr="00FA616B">
        <w:rPr>
          <w:sz w:val="19"/>
          <w:szCs w:val="19"/>
        </w:rPr>
        <w:t>de</w:t>
      </w:r>
      <w:r w:rsidRPr="00FA616B">
        <w:rPr>
          <w:spacing w:val="-13"/>
          <w:sz w:val="19"/>
          <w:szCs w:val="19"/>
        </w:rPr>
        <w:t xml:space="preserve"> </w:t>
      </w:r>
      <w:r w:rsidRPr="00FA616B">
        <w:rPr>
          <w:sz w:val="19"/>
          <w:szCs w:val="19"/>
        </w:rPr>
        <w:t>wijze van uitoefening van de gemandateerde taken, bevoegdheden</w:t>
      </w:r>
      <w:r>
        <w:rPr>
          <w:sz w:val="19"/>
        </w:rPr>
        <w:t xml:space="preserve"> en verantwoordelijkheden</w:t>
      </w:r>
      <w:r w:rsidR="00B2547C">
        <w:rPr>
          <w:sz w:val="19"/>
        </w:rPr>
        <w:t xml:space="preserve"> indien dat nodig wordt geacht</w:t>
      </w:r>
      <w:r>
        <w:rPr>
          <w:sz w:val="19"/>
        </w:rPr>
        <w:t>.</w:t>
      </w:r>
    </w:p>
    <w:p w14:paraId="57E78FD2" w14:textId="08142BE9" w:rsidR="00571069" w:rsidRPr="00571069" w:rsidRDefault="00571069" w:rsidP="00571069">
      <w:pPr>
        <w:pStyle w:val="Lijstalinea"/>
        <w:numPr>
          <w:ilvl w:val="0"/>
          <w:numId w:val="10"/>
        </w:numPr>
        <w:tabs>
          <w:tab w:val="left" w:pos="387"/>
        </w:tabs>
        <w:ind w:right="217"/>
        <w:rPr>
          <w:sz w:val="19"/>
        </w:rPr>
      </w:pPr>
      <w:r>
        <w:rPr>
          <w:sz w:val="19"/>
        </w:rPr>
        <w:t xml:space="preserve">Het Bestuur kan schriftelijk en gemotiveerd </w:t>
      </w:r>
      <w:r w:rsidR="00BE1997">
        <w:rPr>
          <w:sz w:val="19"/>
        </w:rPr>
        <w:t>het mandaat</w:t>
      </w:r>
      <w:r>
        <w:rPr>
          <w:sz w:val="19"/>
        </w:rPr>
        <w:t xml:space="preserve"> van taken en/ of bevoegdheden en/ of verantwoordelijkheden te allen tijde ongedaan maken.</w:t>
      </w:r>
    </w:p>
    <w:p w14:paraId="40474C01" w14:textId="77777777" w:rsidR="004B1384" w:rsidRDefault="004B1384">
      <w:pPr>
        <w:pStyle w:val="Plattetekst"/>
      </w:pPr>
    </w:p>
    <w:p w14:paraId="0A3B9F81" w14:textId="77197ECD" w:rsidR="004B1384" w:rsidRPr="00374B49" w:rsidRDefault="00FA598B">
      <w:pPr>
        <w:pStyle w:val="Kop1"/>
        <w:spacing w:before="1" w:line="370" w:lineRule="exact"/>
        <w:rPr>
          <w:color w:val="E6007E"/>
        </w:rPr>
      </w:pPr>
      <w:bookmarkStart w:id="5" w:name="_Toc149817073"/>
      <w:r w:rsidRPr="00374B49">
        <w:rPr>
          <w:color w:val="E6007E"/>
        </w:rPr>
        <w:t>Artikel</w:t>
      </w:r>
      <w:r w:rsidRPr="00374B49">
        <w:rPr>
          <w:color w:val="E6007E"/>
          <w:spacing w:val="-11"/>
        </w:rPr>
        <w:t xml:space="preserve"> </w:t>
      </w:r>
      <w:r w:rsidRPr="00374B49">
        <w:rPr>
          <w:color w:val="E6007E"/>
        </w:rPr>
        <w:t>3.</w:t>
      </w:r>
      <w:r w:rsidRPr="00374B49">
        <w:rPr>
          <w:color w:val="E6007E"/>
          <w:spacing w:val="-6"/>
        </w:rPr>
        <w:t xml:space="preserve"> </w:t>
      </w:r>
      <w:r w:rsidR="00035DB0">
        <w:rPr>
          <w:color w:val="E6007E"/>
        </w:rPr>
        <w:t>Bestuur</w:t>
      </w:r>
      <w:bookmarkEnd w:id="5"/>
    </w:p>
    <w:p w14:paraId="2C62C2E0" w14:textId="0E70D0C2" w:rsidR="004B1384" w:rsidRDefault="00FA598B">
      <w:pPr>
        <w:pStyle w:val="Lijstalinea"/>
        <w:numPr>
          <w:ilvl w:val="0"/>
          <w:numId w:val="9"/>
        </w:numPr>
        <w:tabs>
          <w:tab w:val="left" w:pos="387"/>
        </w:tabs>
        <w:ind w:right="225"/>
        <w:rPr>
          <w:sz w:val="19"/>
        </w:rPr>
      </w:pPr>
      <w:r>
        <w:rPr>
          <w:sz w:val="19"/>
        </w:rPr>
        <w:t xml:space="preserve">Het </w:t>
      </w:r>
      <w:r w:rsidR="00035DB0">
        <w:rPr>
          <w:sz w:val="19"/>
        </w:rPr>
        <w:t>Bestuur</w:t>
      </w:r>
      <w:r>
        <w:rPr>
          <w:sz w:val="19"/>
        </w:rPr>
        <w:t xml:space="preserve"> stelt een</w:t>
      </w:r>
      <w:r w:rsidR="005F3D2B">
        <w:rPr>
          <w:sz w:val="19"/>
        </w:rPr>
        <w:t xml:space="preserve"> </w:t>
      </w:r>
      <w:r>
        <w:rPr>
          <w:sz w:val="19"/>
        </w:rPr>
        <w:t xml:space="preserve">strategisch </w:t>
      </w:r>
      <w:r w:rsidR="008B266F">
        <w:rPr>
          <w:sz w:val="19"/>
        </w:rPr>
        <w:t>koers</w:t>
      </w:r>
      <w:r>
        <w:rPr>
          <w:sz w:val="19"/>
        </w:rPr>
        <w:t xml:space="preserve">plan </w:t>
      </w:r>
      <w:r w:rsidR="008B266F">
        <w:rPr>
          <w:sz w:val="19"/>
        </w:rPr>
        <w:t xml:space="preserve">vast </w:t>
      </w:r>
      <w:r>
        <w:rPr>
          <w:sz w:val="19"/>
        </w:rPr>
        <w:t>en is voor de uitvoering daarvan verantwoordelijk.</w:t>
      </w:r>
    </w:p>
    <w:p w14:paraId="63DAC8E4" w14:textId="644B52BA" w:rsidR="004B1384" w:rsidRDefault="00FA598B">
      <w:pPr>
        <w:pStyle w:val="Lijstalinea"/>
        <w:numPr>
          <w:ilvl w:val="0"/>
          <w:numId w:val="9"/>
        </w:numPr>
        <w:tabs>
          <w:tab w:val="left" w:pos="387"/>
        </w:tabs>
        <w:ind w:right="223"/>
        <w:rPr>
          <w:sz w:val="19"/>
        </w:rPr>
      </w:pPr>
      <w:r>
        <w:rPr>
          <w:sz w:val="19"/>
        </w:rPr>
        <w:t xml:space="preserve">Het </w:t>
      </w:r>
      <w:r w:rsidR="008B266F">
        <w:rPr>
          <w:sz w:val="19"/>
        </w:rPr>
        <w:t>koers</w:t>
      </w:r>
      <w:r>
        <w:rPr>
          <w:sz w:val="19"/>
        </w:rPr>
        <w:t>plan omvat</w:t>
      </w:r>
      <w:r w:rsidR="008B266F">
        <w:rPr>
          <w:sz w:val="19"/>
        </w:rPr>
        <w:t xml:space="preserve"> </w:t>
      </w:r>
      <w:r w:rsidR="006808D2">
        <w:rPr>
          <w:sz w:val="19"/>
        </w:rPr>
        <w:t xml:space="preserve">vier- tot vijfjarige, </w:t>
      </w:r>
      <w:r w:rsidR="008B266F">
        <w:rPr>
          <w:sz w:val="19"/>
        </w:rPr>
        <w:t xml:space="preserve">richtinggevende </w:t>
      </w:r>
      <w:r>
        <w:rPr>
          <w:sz w:val="19"/>
        </w:rPr>
        <w:t>strategische uitspraken betreffende de beleidsterreinen onderwijs</w:t>
      </w:r>
      <w:r w:rsidR="00CE1BBD">
        <w:rPr>
          <w:sz w:val="19"/>
        </w:rPr>
        <w:t>;</w:t>
      </w:r>
      <w:r w:rsidR="005A0990">
        <w:rPr>
          <w:sz w:val="19"/>
        </w:rPr>
        <w:t xml:space="preserve"> financiën</w:t>
      </w:r>
      <w:r w:rsidR="00CE1BBD">
        <w:rPr>
          <w:sz w:val="19"/>
        </w:rPr>
        <w:t>;</w:t>
      </w:r>
      <w:r>
        <w:rPr>
          <w:sz w:val="19"/>
        </w:rPr>
        <w:t xml:space="preserve"> personeel </w:t>
      </w:r>
      <w:r w:rsidR="00CE1BBD">
        <w:rPr>
          <w:sz w:val="19"/>
        </w:rPr>
        <w:t>&amp;</w:t>
      </w:r>
      <w:r>
        <w:rPr>
          <w:sz w:val="19"/>
        </w:rPr>
        <w:t xml:space="preserve"> organisatie</w:t>
      </w:r>
      <w:r w:rsidR="00CE1BBD">
        <w:rPr>
          <w:sz w:val="19"/>
        </w:rPr>
        <w:t>;</w:t>
      </w:r>
      <w:r>
        <w:rPr>
          <w:sz w:val="19"/>
        </w:rPr>
        <w:t xml:space="preserve"> </w:t>
      </w:r>
      <w:r w:rsidR="005A0990">
        <w:rPr>
          <w:sz w:val="19"/>
        </w:rPr>
        <w:t>ICT</w:t>
      </w:r>
      <w:r w:rsidR="00CE1BBD">
        <w:rPr>
          <w:sz w:val="19"/>
        </w:rPr>
        <w:t>;</w:t>
      </w:r>
      <w:r w:rsidR="005A0990">
        <w:rPr>
          <w:sz w:val="19"/>
        </w:rPr>
        <w:t xml:space="preserve"> </w:t>
      </w:r>
      <w:r>
        <w:rPr>
          <w:sz w:val="19"/>
        </w:rPr>
        <w:t>huisvesting</w:t>
      </w:r>
      <w:r w:rsidR="00CE1BBD">
        <w:rPr>
          <w:sz w:val="19"/>
        </w:rPr>
        <w:t xml:space="preserve">, inkoop en </w:t>
      </w:r>
      <w:r w:rsidR="005A0990">
        <w:rPr>
          <w:sz w:val="19"/>
        </w:rPr>
        <w:t>facilitaire zaken</w:t>
      </w:r>
      <w:r w:rsidR="00CE1BBD">
        <w:rPr>
          <w:sz w:val="19"/>
        </w:rPr>
        <w:t>;</w:t>
      </w:r>
      <w:r>
        <w:rPr>
          <w:sz w:val="19"/>
        </w:rPr>
        <w:t xml:space="preserve"> </w:t>
      </w:r>
      <w:r w:rsidR="005A0990">
        <w:rPr>
          <w:sz w:val="19"/>
        </w:rPr>
        <w:t xml:space="preserve">marketing </w:t>
      </w:r>
      <w:r w:rsidR="00CE1BBD">
        <w:rPr>
          <w:sz w:val="19"/>
        </w:rPr>
        <w:t>&amp;</w:t>
      </w:r>
      <w:r w:rsidR="005A0990">
        <w:rPr>
          <w:sz w:val="19"/>
        </w:rPr>
        <w:t xml:space="preserve"> </w:t>
      </w:r>
      <w:r>
        <w:rPr>
          <w:sz w:val="19"/>
        </w:rPr>
        <w:t>communicatie.</w:t>
      </w:r>
    </w:p>
    <w:p w14:paraId="1AFCC564" w14:textId="0188D34C" w:rsidR="004B1384" w:rsidRDefault="00FA598B">
      <w:pPr>
        <w:pStyle w:val="Lijstalinea"/>
        <w:numPr>
          <w:ilvl w:val="0"/>
          <w:numId w:val="9"/>
        </w:numPr>
        <w:tabs>
          <w:tab w:val="left" w:pos="387"/>
        </w:tabs>
        <w:ind w:right="224"/>
        <w:rPr>
          <w:sz w:val="19"/>
        </w:rPr>
      </w:pPr>
      <w:r>
        <w:rPr>
          <w:sz w:val="19"/>
        </w:rPr>
        <w:t>Het</w:t>
      </w:r>
      <w:r>
        <w:rPr>
          <w:spacing w:val="20"/>
          <w:sz w:val="19"/>
        </w:rPr>
        <w:t xml:space="preserve"> </w:t>
      </w:r>
      <w:r w:rsidR="00035DB0">
        <w:rPr>
          <w:sz w:val="19"/>
        </w:rPr>
        <w:t>Bestuur</w:t>
      </w:r>
      <w:r>
        <w:rPr>
          <w:spacing w:val="21"/>
          <w:sz w:val="19"/>
        </w:rPr>
        <w:t xml:space="preserve"> </w:t>
      </w:r>
      <w:r>
        <w:rPr>
          <w:sz w:val="19"/>
        </w:rPr>
        <w:t>maakt</w:t>
      </w:r>
      <w:r>
        <w:rPr>
          <w:spacing w:val="20"/>
          <w:sz w:val="19"/>
        </w:rPr>
        <w:t xml:space="preserve"> </w:t>
      </w:r>
      <w:r>
        <w:rPr>
          <w:sz w:val="19"/>
        </w:rPr>
        <w:t>met</w:t>
      </w:r>
      <w:r>
        <w:rPr>
          <w:spacing w:val="20"/>
          <w:sz w:val="19"/>
        </w:rPr>
        <w:t xml:space="preserve"> </w:t>
      </w:r>
      <w:r>
        <w:rPr>
          <w:sz w:val="19"/>
        </w:rPr>
        <w:t>de</w:t>
      </w:r>
      <w:r>
        <w:rPr>
          <w:spacing w:val="21"/>
          <w:sz w:val="19"/>
        </w:rPr>
        <w:t xml:space="preserve"> </w:t>
      </w:r>
      <w:r>
        <w:rPr>
          <w:sz w:val="19"/>
        </w:rPr>
        <w:t>directeuren</w:t>
      </w:r>
      <w:r>
        <w:rPr>
          <w:spacing w:val="20"/>
          <w:sz w:val="19"/>
        </w:rPr>
        <w:t xml:space="preserve"> </w:t>
      </w:r>
      <w:r>
        <w:rPr>
          <w:sz w:val="19"/>
        </w:rPr>
        <w:t>afspraken</w:t>
      </w:r>
      <w:r>
        <w:rPr>
          <w:spacing w:val="20"/>
          <w:sz w:val="19"/>
        </w:rPr>
        <w:t xml:space="preserve"> </w:t>
      </w:r>
      <w:r>
        <w:rPr>
          <w:sz w:val="19"/>
        </w:rPr>
        <w:t>over</w:t>
      </w:r>
      <w:r>
        <w:rPr>
          <w:spacing w:val="21"/>
          <w:sz w:val="19"/>
        </w:rPr>
        <w:t xml:space="preserve"> </w:t>
      </w:r>
      <w:r>
        <w:rPr>
          <w:sz w:val="19"/>
        </w:rPr>
        <w:t>het</w:t>
      </w:r>
      <w:r>
        <w:rPr>
          <w:spacing w:val="19"/>
          <w:sz w:val="19"/>
        </w:rPr>
        <w:t xml:space="preserve"> </w:t>
      </w:r>
      <w:r>
        <w:rPr>
          <w:sz w:val="19"/>
        </w:rPr>
        <w:t>opstellen</w:t>
      </w:r>
      <w:r>
        <w:rPr>
          <w:spacing w:val="20"/>
          <w:sz w:val="19"/>
        </w:rPr>
        <w:t xml:space="preserve"> </w:t>
      </w:r>
      <w:r>
        <w:rPr>
          <w:sz w:val="19"/>
        </w:rPr>
        <w:t>en</w:t>
      </w:r>
      <w:r>
        <w:rPr>
          <w:spacing w:val="20"/>
          <w:sz w:val="19"/>
        </w:rPr>
        <w:t xml:space="preserve"> </w:t>
      </w:r>
      <w:r>
        <w:rPr>
          <w:sz w:val="19"/>
        </w:rPr>
        <w:t>de</w:t>
      </w:r>
      <w:r>
        <w:rPr>
          <w:spacing w:val="21"/>
          <w:sz w:val="19"/>
        </w:rPr>
        <w:t xml:space="preserve"> </w:t>
      </w:r>
      <w:r>
        <w:rPr>
          <w:sz w:val="19"/>
        </w:rPr>
        <w:t>uitvoering</w:t>
      </w:r>
      <w:r>
        <w:rPr>
          <w:spacing w:val="21"/>
          <w:sz w:val="19"/>
        </w:rPr>
        <w:t xml:space="preserve"> </w:t>
      </w:r>
      <w:r>
        <w:rPr>
          <w:sz w:val="19"/>
        </w:rPr>
        <w:t xml:space="preserve">van </w:t>
      </w:r>
      <w:r w:rsidR="00AF04AA">
        <w:rPr>
          <w:sz w:val="19"/>
        </w:rPr>
        <w:t xml:space="preserve">schoolplannen </w:t>
      </w:r>
      <w:r w:rsidR="00497A9C">
        <w:rPr>
          <w:sz w:val="19"/>
        </w:rPr>
        <w:t xml:space="preserve">die recht doen </w:t>
      </w:r>
      <w:r w:rsidR="00CE1BBD">
        <w:rPr>
          <w:sz w:val="19"/>
        </w:rPr>
        <w:t xml:space="preserve">aan </w:t>
      </w:r>
      <w:r w:rsidR="005F3D2B">
        <w:rPr>
          <w:sz w:val="19"/>
        </w:rPr>
        <w:t xml:space="preserve">en uitvoering geven </w:t>
      </w:r>
      <w:r w:rsidR="00497A9C">
        <w:rPr>
          <w:sz w:val="19"/>
        </w:rPr>
        <w:t xml:space="preserve">aan de koers </w:t>
      </w:r>
      <w:r w:rsidR="0063590C">
        <w:rPr>
          <w:sz w:val="19"/>
        </w:rPr>
        <w:t>van de stichting</w:t>
      </w:r>
      <w:r w:rsidR="005F3D2B">
        <w:rPr>
          <w:sz w:val="19"/>
        </w:rPr>
        <w:t>.</w:t>
      </w:r>
    </w:p>
    <w:p w14:paraId="127FB9B6" w14:textId="07A1AB6E" w:rsidR="00AF04AA" w:rsidRDefault="00AF04AA" w:rsidP="00AF04AA">
      <w:pPr>
        <w:pStyle w:val="Lijstalinea"/>
        <w:numPr>
          <w:ilvl w:val="0"/>
          <w:numId w:val="9"/>
        </w:numPr>
        <w:tabs>
          <w:tab w:val="left" w:pos="387"/>
        </w:tabs>
        <w:rPr>
          <w:sz w:val="19"/>
        </w:rPr>
      </w:pPr>
      <w:r>
        <w:rPr>
          <w:sz w:val="19"/>
        </w:rPr>
        <w:t>Het</w:t>
      </w:r>
      <w:r>
        <w:rPr>
          <w:spacing w:val="-7"/>
          <w:sz w:val="19"/>
        </w:rPr>
        <w:t xml:space="preserve"> </w:t>
      </w:r>
      <w:r>
        <w:rPr>
          <w:sz w:val="19"/>
        </w:rPr>
        <w:t>Bestuur</w:t>
      </w:r>
      <w:r>
        <w:rPr>
          <w:spacing w:val="-6"/>
          <w:sz w:val="19"/>
        </w:rPr>
        <w:t xml:space="preserve"> </w:t>
      </w:r>
      <w:r>
        <w:rPr>
          <w:sz w:val="19"/>
        </w:rPr>
        <w:t>volgt</w:t>
      </w:r>
      <w:r>
        <w:rPr>
          <w:spacing w:val="-7"/>
          <w:sz w:val="19"/>
        </w:rPr>
        <w:t xml:space="preserve"> </w:t>
      </w:r>
      <w:r>
        <w:rPr>
          <w:sz w:val="19"/>
        </w:rPr>
        <w:t>de</w:t>
      </w:r>
      <w:r>
        <w:rPr>
          <w:spacing w:val="-6"/>
          <w:sz w:val="19"/>
        </w:rPr>
        <w:t xml:space="preserve"> </w:t>
      </w:r>
      <w:r>
        <w:rPr>
          <w:sz w:val="19"/>
        </w:rPr>
        <w:t>uitvoering</w:t>
      </w:r>
      <w:r>
        <w:rPr>
          <w:spacing w:val="-5"/>
          <w:sz w:val="19"/>
        </w:rPr>
        <w:t xml:space="preserve"> </w:t>
      </w:r>
      <w:r>
        <w:rPr>
          <w:sz w:val="19"/>
        </w:rPr>
        <w:t>van</w:t>
      </w:r>
      <w:r>
        <w:rPr>
          <w:spacing w:val="-7"/>
          <w:sz w:val="19"/>
        </w:rPr>
        <w:t xml:space="preserve"> </w:t>
      </w:r>
      <w:r>
        <w:rPr>
          <w:sz w:val="19"/>
        </w:rPr>
        <w:t>het</w:t>
      </w:r>
      <w:r>
        <w:rPr>
          <w:spacing w:val="-7"/>
          <w:sz w:val="19"/>
        </w:rPr>
        <w:t xml:space="preserve"> </w:t>
      </w:r>
      <w:r>
        <w:rPr>
          <w:sz w:val="19"/>
        </w:rPr>
        <w:t>koersplan</w:t>
      </w:r>
      <w:r w:rsidR="00564847">
        <w:rPr>
          <w:spacing w:val="-7"/>
          <w:sz w:val="19"/>
        </w:rPr>
        <w:t xml:space="preserve">, </w:t>
      </w:r>
      <w:r>
        <w:rPr>
          <w:sz w:val="19"/>
        </w:rPr>
        <w:t>toetst</w:t>
      </w:r>
      <w:r>
        <w:rPr>
          <w:spacing w:val="-6"/>
          <w:sz w:val="19"/>
        </w:rPr>
        <w:t xml:space="preserve"> </w:t>
      </w:r>
      <w:r>
        <w:rPr>
          <w:sz w:val="19"/>
        </w:rPr>
        <w:t>dit</w:t>
      </w:r>
      <w:r>
        <w:rPr>
          <w:spacing w:val="-8"/>
          <w:sz w:val="19"/>
        </w:rPr>
        <w:t xml:space="preserve"> </w:t>
      </w:r>
      <w:r>
        <w:rPr>
          <w:sz w:val="19"/>
        </w:rPr>
        <w:t>marginaal</w:t>
      </w:r>
      <w:r>
        <w:rPr>
          <w:spacing w:val="-6"/>
          <w:sz w:val="19"/>
        </w:rPr>
        <w:t xml:space="preserve"> </w:t>
      </w:r>
      <w:r>
        <w:rPr>
          <w:sz w:val="19"/>
        </w:rPr>
        <w:t>aan de schoolplannen</w:t>
      </w:r>
      <w:r w:rsidR="00564847">
        <w:rPr>
          <w:spacing w:val="-2"/>
          <w:sz w:val="19"/>
        </w:rPr>
        <w:t xml:space="preserve"> en onderhoudt een </w:t>
      </w:r>
      <w:r w:rsidR="00E17828">
        <w:rPr>
          <w:spacing w:val="-2"/>
          <w:sz w:val="19"/>
        </w:rPr>
        <w:t xml:space="preserve">eigen </w:t>
      </w:r>
      <w:r w:rsidR="00564847">
        <w:rPr>
          <w:spacing w:val="-2"/>
          <w:sz w:val="19"/>
        </w:rPr>
        <w:t xml:space="preserve">dashboard </w:t>
      </w:r>
      <w:r w:rsidR="005F3D2B">
        <w:rPr>
          <w:spacing w:val="-2"/>
          <w:sz w:val="19"/>
        </w:rPr>
        <w:t xml:space="preserve">en activiteitenplan </w:t>
      </w:r>
      <w:r w:rsidR="00564847">
        <w:rPr>
          <w:spacing w:val="-2"/>
          <w:sz w:val="19"/>
        </w:rPr>
        <w:t>waar</w:t>
      </w:r>
      <w:r w:rsidR="005F3D2B">
        <w:rPr>
          <w:spacing w:val="-2"/>
          <w:sz w:val="19"/>
        </w:rPr>
        <w:t>mee</w:t>
      </w:r>
      <w:r w:rsidR="00564847">
        <w:rPr>
          <w:spacing w:val="-2"/>
          <w:sz w:val="19"/>
        </w:rPr>
        <w:t xml:space="preserve"> het presteren van de organisatie gevolgd wordt</w:t>
      </w:r>
      <w:r w:rsidR="00F606E0">
        <w:rPr>
          <w:spacing w:val="-2"/>
          <w:sz w:val="19"/>
        </w:rPr>
        <w:t>.</w:t>
      </w:r>
    </w:p>
    <w:p w14:paraId="6E2D4107" w14:textId="353B348A" w:rsidR="004B1384" w:rsidRPr="00684C4A" w:rsidRDefault="00FA598B">
      <w:pPr>
        <w:pStyle w:val="Lijstalinea"/>
        <w:numPr>
          <w:ilvl w:val="0"/>
          <w:numId w:val="9"/>
        </w:numPr>
        <w:tabs>
          <w:tab w:val="left" w:pos="387"/>
        </w:tabs>
        <w:ind w:right="219"/>
        <w:rPr>
          <w:sz w:val="19"/>
        </w:rPr>
      </w:pPr>
      <w:r>
        <w:rPr>
          <w:sz w:val="19"/>
        </w:rPr>
        <w:t>Het</w:t>
      </w:r>
      <w:r>
        <w:rPr>
          <w:spacing w:val="40"/>
          <w:sz w:val="19"/>
        </w:rPr>
        <w:t xml:space="preserve"> </w:t>
      </w:r>
      <w:r w:rsidR="00035DB0">
        <w:rPr>
          <w:sz w:val="19"/>
        </w:rPr>
        <w:t>Bestuur</w:t>
      </w:r>
      <w:r>
        <w:rPr>
          <w:spacing w:val="40"/>
          <w:sz w:val="19"/>
        </w:rPr>
        <w:t xml:space="preserve"> </w:t>
      </w:r>
      <w:r>
        <w:rPr>
          <w:sz w:val="19"/>
        </w:rPr>
        <w:t>voert</w:t>
      </w:r>
      <w:r>
        <w:rPr>
          <w:spacing w:val="40"/>
          <w:sz w:val="19"/>
        </w:rPr>
        <w:t xml:space="preserve"> </w:t>
      </w:r>
      <w:r w:rsidR="00236579">
        <w:rPr>
          <w:sz w:val="19"/>
        </w:rPr>
        <w:t>regelmatige</w:t>
      </w:r>
      <w:r>
        <w:rPr>
          <w:spacing w:val="40"/>
          <w:sz w:val="19"/>
        </w:rPr>
        <w:t xml:space="preserve"> </w:t>
      </w:r>
      <w:r>
        <w:rPr>
          <w:sz w:val="19"/>
        </w:rPr>
        <w:t>gesprekken</w:t>
      </w:r>
      <w:r>
        <w:rPr>
          <w:spacing w:val="40"/>
          <w:sz w:val="19"/>
        </w:rPr>
        <w:t xml:space="preserve"> </w:t>
      </w:r>
      <w:r>
        <w:rPr>
          <w:sz w:val="19"/>
        </w:rPr>
        <w:t>met</w:t>
      </w:r>
      <w:r>
        <w:rPr>
          <w:spacing w:val="40"/>
          <w:sz w:val="19"/>
        </w:rPr>
        <w:t xml:space="preserve"> </w:t>
      </w:r>
      <w:r>
        <w:rPr>
          <w:sz w:val="19"/>
        </w:rPr>
        <w:t>de</w:t>
      </w:r>
      <w:r>
        <w:rPr>
          <w:spacing w:val="40"/>
          <w:sz w:val="19"/>
        </w:rPr>
        <w:t xml:space="preserve"> </w:t>
      </w:r>
      <w:r>
        <w:rPr>
          <w:sz w:val="19"/>
        </w:rPr>
        <w:t>directeuren,</w:t>
      </w:r>
      <w:r>
        <w:rPr>
          <w:spacing w:val="40"/>
          <w:sz w:val="19"/>
        </w:rPr>
        <w:t xml:space="preserve"> </w:t>
      </w:r>
      <w:r>
        <w:rPr>
          <w:sz w:val="19"/>
        </w:rPr>
        <w:t>de</w:t>
      </w:r>
      <w:r>
        <w:rPr>
          <w:spacing w:val="40"/>
          <w:sz w:val="19"/>
        </w:rPr>
        <w:t xml:space="preserve"> </w:t>
      </w:r>
      <w:r>
        <w:rPr>
          <w:sz w:val="19"/>
        </w:rPr>
        <w:t>concern-controller</w:t>
      </w:r>
      <w:r>
        <w:rPr>
          <w:spacing w:val="40"/>
          <w:sz w:val="19"/>
        </w:rPr>
        <w:t xml:space="preserve"> </w:t>
      </w:r>
      <w:r>
        <w:rPr>
          <w:sz w:val="19"/>
        </w:rPr>
        <w:t>en</w:t>
      </w:r>
      <w:r>
        <w:rPr>
          <w:spacing w:val="40"/>
          <w:sz w:val="19"/>
        </w:rPr>
        <w:t xml:space="preserve"> </w:t>
      </w:r>
      <w:r>
        <w:rPr>
          <w:sz w:val="19"/>
        </w:rPr>
        <w:t xml:space="preserve">de </w:t>
      </w:r>
      <w:r>
        <w:rPr>
          <w:spacing w:val="-2"/>
          <w:sz w:val="19"/>
        </w:rPr>
        <w:t>afdelingshoofden</w:t>
      </w:r>
      <w:r w:rsidR="00236579">
        <w:rPr>
          <w:spacing w:val="-2"/>
          <w:sz w:val="19"/>
        </w:rPr>
        <w:t xml:space="preserve"> en voert met hen </w:t>
      </w:r>
      <w:r w:rsidR="00F606E0">
        <w:rPr>
          <w:spacing w:val="-2"/>
          <w:sz w:val="19"/>
        </w:rPr>
        <w:t xml:space="preserve">afgesproken en </w:t>
      </w:r>
      <w:r w:rsidR="00236579">
        <w:rPr>
          <w:spacing w:val="-2"/>
          <w:sz w:val="19"/>
        </w:rPr>
        <w:t xml:space="preserve">gewenste </w:t>
      </w:r>
      <w:r w:rsidR="00947442">
        <w:rPr>
          <w:spacing w:val="-2"/>
          <w:sz w:val="19"/>
        </w:rPr>
        <w:t>(zelf-)</w:t>
      </w:r>
      <w:r w:rsidR="00236579">
        <w:rPr>
          <w:spacing w:val="-2"/>
          <w:sz w:val="19"/>
        </w:rPr>
        <w:t>evaluaties uit</w:t>
      </w:r>
      <w:r>
        <w:rPr>
          <w:spacing w:val="-2"/>
          <w:sz w:val="19"/>
        </w:rPr>
        <w:t>.</w:t>
      </w:r>
    </w:p>
    <w:p w14:paraId="0A81125D" w14:textId="543BA13D" w:rsidR="00684C4A" w:rsidRDefault="00684C4A">
      <w:pPr>
        <w:pStyle w:val="Lijstalinea"/>
        <w:numPr>
          <w:ilvl w:val="0"/>
          <w:numId w:val="9"/>
        </w:numPr>
        <w:tabs>
          <w:tab w:val="left" w:pos="387"/>
        </w:tabs>
        <w:ind w:right="219"/>
        <w:rPr>
          <w:sz w:val="19"/>
        </w:rPr>
      </w:pPr>
      <w:r w:rsidRPr="00684C4A">
        <w:rPr>
          <w:sz w:val="19"/>
        </w:rPr>
        <w:t>Benoeming, ontslag en disciplinaire maatregelen richting werknemers zijn voorbehouden aan het Bestuur, met inachtneming van de statuten</w:t>
      </w:r>
    </w:p>
    <w:p w14:paraId="2B73A6D4" w14:textId="3568F5C0" w:rsidR="00AA5B83" w:rsidRDefault="00AA5B83">
      <w:pPr>
        <w:pStyle w:val="Lijstalinea"/>
        <w:numPr>
          <w:ilvl w:val="0"/>
          <w:numId w:val="9"/>
        </w:numPr>
        <w:tabs>
          <w:tab w:val="left" w:pos="387"/>
        </w:tabs>
        <w:spacing w:before="1"/>
        <w:ind w:right="224"/>
        <w:rPr>
          <w:sz w:val="19"/>
        </w:rPr>
      </w:pPr>
      <w:r>
        <w:rPr>
          <w:sz w:val="19"/>
        </w:rPr>
        <w:t xml:space="preserve">Verwijdering van leerlingen is </w:t>
      </w:r>
      <w:r w:rsidR="00684C4A">
        <w:rPr>
          <w:sz w:val="19"/>
        </w:rPr>
        <w:t>voorbehouden aan het Bestuur, met inachtneming van het betreffende protocol.</w:t>
      </w:r>
    </w:p>
    <w:p w14:paraId="669FFE2A" w14:textId="467E3FD6" w:rsidR="00BD5A1F" w:rsidRDefault="00BD5A1F">
      <w:pPr>
        <w:pStyle w:val="Lijstalinea"/>
        <w:numPr>
          <w:ilvl w:val="0"/>
          <w:numId w:val="9"/>
        </w:numPr>
        <w:tabs>
          <w:tab w:val="left" w:pos="387"/>
        </w:tabs>
        <w:spacing w:before="1"/>
        <w:ind w:right="224"/>
        <w:rPr>
          <w:sz w:val="19"/>
        </w:rPr>
      </w:pPr>
      <w:r w:rsidRPr="00BD5A1F">
        <w:rPr>
          <w:sz w:val="19"/>
        </w:rPr>
        <w:t xml:space="preserve">Het Bestuur voert de planningsgesprekken met </w:t>
      </w:r>
      <w:r>
        <w:rPr>
          <w:sz w:val="19"/>
        </w:rPr>
        <w:t xml:space="preserve">de </w:t>
      </w:r>
      <w:r w:rsidRPr="00BD5A1F">
        <w:rPr>
          <w:sz w:val="19"/>
        </w:rPr>
        <w:t xml:space="preserve">gemeente over het Integraal </w:t>
      </w:r>
      <w:proofErr w:type="spellStart"/>
      <w:r w:rsidRPr="00BD5A1F">
        <w:rPr>
          <w:sz w:val="19"/>
        </w:rPr>
        <w:t>HuisvestingsPlan</w:t>
      </w:r>
      <w:proofErr w:type="spellEnd"/>
      <w:r w:rsidRPr="00BD5A1F">
        <w:rPr>
          <w:sz w:val="19"/>
        </w:rPr>
        <w:t xml:space="preserve"> en stelt via </w:t>
      </w:r>
      <w:r>
        <w:rPr>
          <w:sz w:val="19"/>
        </w:rPr>
        <w:t xml:space="preserve">onder meer </w:t>
      </w:r>
      <w:r w:rsidRPr="00BD5A1F">
        <w:rPr>
          <w:sz w:val="19"/>
        </w:rPr>
        <w:t xml:space="preserve">de begroting de procesgang </w:t>
      </w:r>
      <w:r w:rsidR="004E6906">
        <w:rPr>
          <w:sz w:val="19"/>
        </w:rPr>
        <w:t>met betrekking tot</w:t>
      </w:r>
      <w:r w:rsidRPr="00BD5A1F">
        <w:rPr>
          <w:sz w:val="19"/>
        </w:rPr>
        <w:t xml:space="preserve"> gemeentelijke en eigen investeringen vast.</w:t>
      </w:r>
    </w:p>
    <w:p w14:paraId="6AB9C25C" w14:textId="005F61CC" w:rsidR="004B1384" w:rsidRDefault="00FA598B">
      <w:pPr>
        <w:pStyle w:val="Lijstalinea"/>
        <w:numPr>
          <w:ilvl w:val="0"/>
          <w:numId w:val="9"/>
        </w:numPr>
        <w:tabs>
          <w:tab w:val="left" w:pos="387"/>
        </w:tabs>
        <w:ind w:right="222"/>
        <w:rPr>
          <w:sz w:val="19"/>
        </w:rPr>
      </w:pPr>
      <w:r>
        <w:rPr>
          <w:sz w:val="19"/>
        </w:rPr>
        <w:t>Het</w:t>
      </w:r>
      <w:r>
        <w:rPr>
          <w:spacing w:val="-10"/>
          <w:sz w:val="19"/>
        </w:rPr>
        <w:t xml:space="preserve"> </w:t>
      </w:r>
      <w:r w:rsidR="00035DB0">
        <w:rPr>
          <w:sz w:val="19"/>
        </w:rPr>
        <w:t>Bestuur</w:t>
      </w:r>
      <w:r>
        <w:rPr>
          <w:spacing w:val="-9"/>
          <w:sz w:val="19"/>
        </w:rPr>
        <w:t xml:space="preserve"> </w:t>
      </w:r>
      <w:r>
        <w:rPr>
          <w:sz w:val="19"/>
        </w:rPr>
        <w:t>brengt</w:t>
      </w:r>
      <w:r>
        <w:rPr>
          <w:spacing w:val="-10"/>
          <w:sz w:val="19"/>
        </w:rPr>
        <w:t xml:space="preserve"> </w:t>
      </w:r>
      <w:r>
        <w:rPr>
          <w:sz w:val="19"/>
        </w:rPr>
        <w:t>jaarlijks</w:t>
      </w:r>
      <w:r>
        <w:rPr>
          <w:spacing w:val="-9"/>
          <w:sz w:val="19"/>
        </w:rPr>
        <w:t xml:space="preserve"> </w:t>
      </w:r>
      <w:r>
        <w:rPr>
          <w:sz w:val="19"/>
        </w:rPr>
        <w:t>voor</w:t>
      </w:r>
      <w:r>
        <w:rPr>
          <w:spacing w:val="-9"/>
          <w:sz w:val="19"/>
        </w:rPr>
        <w:t xml:space="preserve"> </w:t>
      </w:r>
      <w:r>
        <w:rPr>
          <w:sz w:val="19"/>
        </w:rPr>
        <w:t>1</w:t>
      </w:r>
      <w:r>
        <w:rPr>
          <w:spacing w:val="-10"/>
          <w:sz w:val="19"/>
        </w:rPr>
        <w:t xml:space="preserve"> </w:t>
      </w:r>
      <w:r>
        <w:rPr>
          <w:sz w:val="19"/>
        </w:rPr>
        <w:t>juli</w:t>
      </w:r>
      <w:r>
        <w:rPr>
          <w:spacing w:val="-8"/>
          <w:sz w:val="19"/>
        </w:rPr>
        <w:t xml:space="preserve"> </w:t>
      </w:r>
      <w:r>
        <w:rPr>
          <w:sz w:val="19"/>
        </w:rPr>
        <w:t>een</w:t>
      </w:r>
      <w:r>
        <w:rPr>
          <w:spacing w:val="-8"/>
          <w:sz w:val="19"/>
        </w:rPr>
        <w:t xml:space="preserve"> </w:t>
      </w:r>
      <w:r w:rsidR="002338A5">
        <w:rPr>
          <w:sz w:val="19"/>
        </w:rPr>
        <w:t>bestuurs</w:t>
      </w:r>
      <w:r>
        <w:rPr>
          <w:sz w:val="19"/>
        </w:rPr>
        <w:t>verslag</w:t>
      </w:r>
      <w:r>
        <w:rPr>
          <w:spacing w:val="-9"/>
          <w:sz w:val="19"/>
        </w:rPr>
        <w:t xml:space="preserve"> </w:t>
      </w:r>
      <w:r>
        <w:rPr>
          <w:sz w:val="19"/>
        </w:rPr>
        <w:t>uit</w:t>
      </w:r>
      <w:r>
        <w:rPr>
          <w:spacing w:val="-10"/>
          <w:sz w:val="19"/>
        </w:rPr>
        <w:t xml:space="preserve"> </w:t>
      </w:r>
      <w:r>
        <w:rPr>
          <w:sz w:val="19"/>
        </w:rPr>
        <w:t>over</w:t>
      </w:r>
      <w:r>
        <w:rPr>
          <w:spacing w:val="-9"/>
          <w:sz w:val="19"/>
        </w:rPr>
        <w:t xml:space="preserve"> </w:t>
      </w:r>
      <w:r>
        <w:rPr>
          <w:sz w:val="19"/>
        </w:rPr>
        <w:t>het</w:t>
      </w:r>
      <w:r>
        <w:rPr>
          <w:spacing w:val="-8"/>
          <w:sz w:val="19"/>
        </w:rPr>
        <w:t xml:space="preserve"> </w:t>
      </w:r>
      <w:r>
        <w:rPr>
          <w:sz w:val="19"/>
        </w:rPr>
        <w:t>afgelopen</w:t>
      </w:r>
      <w:r>
        <w:rPr>
          <w:spacing w:val="-10"/>
          <w:sz w:val="19"/>
        </w:rPr>
        <w:t xml:space="preserve"> </w:t>
      </w:r>
      <w:r>
        <w:rPr>
          <w:sz w:val="19"/>
        </w:rPr>
        <w:t>kalenderjaar</w:t>
      </w:r>
      <w:r>
        <w:rPr>
          <w:spacing w:val="-9"/>
          <w:sz w:val="19"/>
        </w:rPr>
        <w:t xml:space="preserve"> </w:t>
      </w:r>
      <w:r>
        <w:rPr>
          <w:sz w:val="19"/>
        </w:rPr>
        <w:t>en</w:t>
      </w:r>
      <w:r>
        <w:rPr>
          <w:spacing w:val="-10"/>
          <w:sz w:val="19"/>
        </w:rPr>
        <w:t xml:space="preserve"> </w:t>
      </w:r>
      <w:r>
        <w:rPr>
          <w:sz w:val="19"/>
        </w:rPr>
        <w:t>legt dit</w:t>
      </w:r>
      <w:r>
        <w:rPr>
          <w:spacing w:val="-5"/>
          <w:sz w:val="19"/>
        </w:rPr>
        <w:t xml:space="preserve"> </w:t>
      </w:r>
      <w:r>
        <w:rPr>
          <w:sz w:val="19"/>
        </w:rPr>
        <w:t>voor</w:t>
      </w:r>
      <w:r>
        <w:rPr>
          <w:spacing w:val="-4"/>
          <w:sz w:val="19"/>
        </w:rPr>
        <w:t xml:space="preserve"> </w:t>
      </w:r>
      <w:r>
        <w:rPr>
          <w:sz w:val="19"/>
        </w:rPr>
        <w:t>aan</w:t>
      </w:r>
      <w:r>
        <w:rPr>
          <w:spacing w:val="-5"/>
          <w:sz w:val="19"/>
        </w:rPr>
        <w:t xml:space="preserve"> </w:t>
      </w:r>
      <w:r>
        <w:rPr>
          <w:sz w:val="19"/>
        </w:rPr>
        <w:t>de</w:t>
      </w:r>
      <w:r>
        <w:rPr>
          <w:spacing w:val="-4"/>
          <w:sz w:val="19"/>
        </w:rPr>
        <w:t xml:space="preserve"> </w:t>
      </w:r>
      <w:r>
        <w:rPr>
          <w:sz w:val="19"/>
        </w:rPr>
        <w:t>Raad</w:t>
      </w:r>
      <w:r>
        <w:rPr>
          <w:spacing w:val="-5"/>
          <w:sz w:val="19"/>
        </w:rPr>
        <w:t xml:space="preserve"> </w:t>
      </w:r>
      <w:r>
        <w:rPr>
          <w:sz w:val="19"/>
        </w:rPr>
        <w:t>van</w:t>
      </w:r>
      <w:r>
        <w:rPr>
          <w:spacing w:val="-5"/>
          <w:sz w:val="19"/>
        </w:rPr>
        <w:t xml:space="preserve"> </w:t>
      </w:r>
      <w:r>
        <w:rPr>
          <w:sz w:val="19"/>
        </w:rPr>
        <w:t>Toezicht</w:t>
      </w:r>
      <w:r>
        <w:rPr>
          <w:spacing w:val="-4"/>
          <w:sz w:val="19"/>
        </w:rPr>
        <w:t xml:space="preserve"> </w:t>
      </w:r>
      <w:r>
        <w:rPr>
          <w:sz w:val="19"/>
        </w:rPr>
        <w:t>op</w:t>
      </w:r>
      <w:r>
        <w:rPr>
          <w:spacing w:val="-5"/>
          <w:sz w:val="19"/>
        </w:rPr>
        <w:t xml:space="preserve"> </w:t>
      </w:r>
      <w:r>
        <w:rPr>
          <w:sz w:val="19"/>
        </w:rPr>
        <w:t>de</w:t>
      </w:r>
      <w:r>
        <w:rPr>
          <w:spacing w:val="-5"/>
          <w:sz w:val="19"/>
        </w:rPr>
        <w:t xml:space="preserve"> </w:t>
      </w:r>
      <w:r>
        <w:rPr>
          <w:sz w:val="19"/>
        </w:rPr>
        <w:t>wijze</w:t>
      </w:r>
      <w:r>
        <w:rPr>
          <w:spacing w:val="-5"/>
          <w:sz w:val="19"/>
        </w:rPr>
        <w:t xml:space="preserve"> </w:t>
      </w:r>
      <w:r>
        <w:rPr>
          <w:sz w:val="19"/>
        </w:rPr>
        <w:t>zoals</w:t>
      </w:r>
      <w:r>
        <w:rPr>
          <w:spacing w:val="-4"/>
          <w:sz w:val="19"/>
        </w:rPr>
        <w:t xml:space="preserve"> </w:t>
      </w:r>
      <w:r>
        <w:rPr>
          <w:sz w:val="19"/>
        </w:rPr>
        <w:t>bedoeld</w:t>
      </w:r>
      <w:r>
        <w:rPr>
          <w:spacing w:val="-5"/>
          <w:sz w:val="19"/>
        </w:rPr>
        <w:t xml:space="preserve"> </w:t>
      </w:r>
      <w:r>
        <w:rPr>
          <w:sz w:val="19"/>
        </w:rPr>
        <w:t>in</w:t>
      </w:r>
      <w:r>
        <w:rPr>
          <w:spacing w:val="-5"/>
          <w:sz w:val="19"/>
        </w:rPr>
        <w:t xml:space="preserve"> </w:t>
      </w:r>
      <w:r>
        <w:rPr>
          <w:sz w:val="19"/>
        </w:rPr>
        <w:t>de</w:t>
      </w:r>
      <w:r>
        <w:rPr>
          <w:spacing w:val="-5"/>
          <w:sz w:val="19"/>
        </w:rPr>
        <w:t xml:space="preserve"> </w:t>
      </w:r>
      <w:r>
        <w:rPr>
          <w:sz w:val="19"/>
        </w:rPr>
        <w:t>statuten.</w:t>
      </w:r>
      <w:r>
        <w:rPr>
          <w:spacing w:val="-5"/>
          <w:sz w:val="19"/>
        </w:rPr>
        <w:t xml:space="preserve"> </w:t>
      </w:r>
      <w:r>
        <w:rPr>
          <w:sz w:val="19"/>
        </w:rPr>
        <w:t>Het</w:t>
      </w:r>
      <w:r>
        <w:rPr>
          <w:spacing w:val="-5"/>
          <w:sz w:val="19"/>
        </w:rPr>
        <w:t xml:space="preserve"> </w:t>
      </w:r>
      <w:r>
        <w:rPr>
          <w:sz w:val="19"/>
        </w:rPr>
        <w:t>verslag</w:t>
      </w:r>
      <w:r>
        <w:rPr>
          <w:spacing w:val="-4"/>
          <w:sz w:val="19"/>
        </w:rPr>
        <w:t xml:space="preserve"> </w:t>
      </w:r>
      <w:r>
        <w:rPr>
          <w:sz w:val="19"/>
        </w:rPr>
        <w:t>omvat</w:t>
      </w:r>
      <w:r>
        <w:rPr>
          <w:spacing w:val="-5"/>
          <w:sz w:val="19"/>
        </w:rPr>
        <w:t xml:space="preserve"> </w:t>
      </w:r>
      <w:r>
        <w:rPr>
          <w:sz w:val="19"/>
        </w:rPr>
        <w:t>in</w:t>
      </w:r>
      <w:r>
        <w:rPr>
          <w:spacing w:val="-5"/>
          <w:sz w:val="19"/>
        </w:rPr>
        <w:t xml:space="preserve"> </w:t>
      </w:r>
      <w:r>
        <w:rPr>
          <w:sz w:val="19"/>
        </w:rPr>
        <w:t>elk</w:t>
      </w:r>
      <w:r>
        <w:rPr>
          <w:spacing w:val="-4"/>
          <w:sz w:val="19"/>
        </w:rPr>
        <w:t xml:space="preserve"> </w:t>
      </w:r>
      <w:r>
        <w:rPr>
          <w:sz w:val="19"/>
        </w:rPr>
        <w:t>geval</w:t>
      </w:r>
      <w:r>
        <w:rPr>
          <w:spacing w:val="-5"/>
          <w:sz w:val="19"/>
        </w:rPr>
        <w:t xml:space="preserve"> </w:t>
      </w:r>
      <w:r>
        <w:rPr>
          <w:sz w:val="19"/>
        </w:rPr>
        <w:t xml:space="preserve">de jaarrekening met de bijbehorende begroting, het jaarverslag en overige financiële gegevens. Uit het verslag dient te blijken in hoeverre sprake is van een behoorlijke uitvoering van de werkzaamheden ten behoeve waarvan overheidssubsidie is verleend en van een rechtmatige en doelmatige aanwending van de middelen, mede in het licht van het vigerende </w:t>
      </w:r>
      <w:r w:rsidR="002F282F">
        <w:rPr>
          <w:sz w:val="19"/>
        </w:rPr>
        <w:t>koersplan</w:t>
      </w:r>
      <w:r>
        <w:rPr>
          <w:sz w:val="19"/>
        </w:rPr>
        <w:t>.</w:t>
      </w:r>
    </w:p>
    <w:p w14:paraId="4D42B433" w14:textId="1F1F9C0F" w:rsidR="00C61898" w:rsidRDefault="00C61898">
      <w:pPr>
        <w:pStyle w:val="Lijstalinea"/>
        <w:numPr>
          <w:ilvl w:val="0"/>
          <w:numId w:val="9"/>
        </w:numPr>
        <w:tabs>
          <w:tab w:val="left" w:pos="387"/>
        </w:tabs>
        <w:ind w:right="222"/>
        <w:rPr>
          <w:sz w:val="19"/>
        </w:rPr>
      </w:pPr>
      <w:r>
        <w:rPr>
          <w:sz w:val="19"/>
        </w:rPr>
        <w:t xml:space="preserve">Het </w:t>
      </w:r>
      <w:r w:rsidR="00EB3124">
        <w:rPr>
          <w:sz w:val="19"/>
        </w:rPr>
        <w:t>B</w:t>
      </w:r>
      <w:r>
        <w:rPr>
          <w:sz w:val="19"/>
        </w:rPr>
        <w:t>estuur</w:t>
      </w:r>
      <w:r w:rsidR="00EB3124">
        <w:rPr>
          <w:sz w:val="19"/>
        </w:rPr>
        <w:t xml:space="preserve"> </w:t>
      </w:r>
      <w:r w:rsidR="00FC704E">
        <w:rPr>
          <w:sz w:val="19"/>
        </w:rPr>
        <w:t xml:space="preserve">oefent haar functie uit volgens algemene beginselen van behoorlijk bestuur en </w:t>
      </w:r>
      <w:r w:rsidR="00982D19">
        <w:rPr>
          <w:sz w:val="19"/>
        </w:rPr>
        <w:t>conformeert zich aan de Code Goed Bestuur</w:t>
      </w:r>
      <w:r w:rsidR="00EE052A">
        <w:rPr>
          <w:sz w:val="19"/>
        </w:rPr>
        <w:t xml:space="preserve"> en beschouwt deze als de </w:t>
      </w:r>
      <w:proofErr w:type="spellStart"/>
      <w:r w:rsidR="00EE052A">
        <w:rPr>
          <w:sz w:val="19"/>
        </w:rPr>
        <w:t>governance</w:t>
      </w:r>
      <w:proofErr w:type="spellEnd"/>
      <w:r w:rsidR="00EE052A">
        <w:rPr>
          <w:sz w:val="19"/>
        </w:rPr>
        <w:t xml:space="preserve"> code.</w:t>
      </w:r>
    </w:p>
    <w:p w14:paraId="7362401A" w14:textId="77777777" w:rsidR="004B1384" w:rsidRDefault="004B1384">
      <w:pPr>
        <w:pStyle w:val="Plattetekst"/>
        <w:spacing w:before="11"/>
        <w:rPr>
          <w:sz w:val="18"/>
        </w:rPr>
      </w:pPr>
    </w:p>
    <w:p w14:paraId="1B4208E1" w14:textId="47B4B042" w:rsidR="004B1384" w:rsidRPr="00374B49" w:rsidRDefault="00FA598B">
      <w:pPr>
        <w:pStyle w:val="Kop1"/>
        <w:rPr>
          <w:color w:val="E6007E"/>
        </w:rPr>
      </w:pPr>
      <w:bookmarkStart w:id="6" w:name="_Toc149817074"/>
      <w:r w:rsidRPr="00374B49">
        <w:rPr>
          <w:color w:val="E6007E"/>
        </w:rPr>
        <w:t>Artikel</w:t>
      </w:r>
      <w:r w:rsidRPr="00374B49">
        <w:rPr>
          <w:color w:val="E6007E"/>
          <w:spacing w:val="-10"/>
        </w:rPr>
        <w:t xml:space="preserve"> </w:t>
      </w:r>
      <w:r w:rsidRPr="00374B49">
        <w:rPr>
          <w:color w:val="E6007E"/>
        </w:rPr>
        <w:t>4.</w:t>
      </w:r>
      <w:r w:rsidRPr="00374B49">
        <w:rPr>
          <w:color w:val="E6007E"/>
          <w:spacing w:val="-5"/>
        </w:rPr>
        <w:t xml:space="preserve"> </w:t>
      </w:r>
      <w:r w:rsidRPr="00374B49">
        <w:rPr>
          <w:color w:val="E6007E"/>
        </w:rPr>
        <w:t>Directie</w:t>
      </w:r>
      <w:r w:rsidR="00A50CF7">
        <w:rPr>
          <w:color w:val="E6007E"/>
        </w:rPr>
        <w:t xml:space="preserve"> - algemeen</w:t>
      </w:r>
      <w:bookmarkEnd w:id="6"/>
    </w:p>
    <w:p w14:paraId="4F5B54B6" w14:textId="1767E01C" w:rsidR="004B1384" w:rsidRDefault="00FA598B">
      <w:pPr>
        <w:pStyle w:val="Lijstalinea"/>
        <w:numPr>
          <w:ilvl w:val="0"/>
          <w:numId w:val="8"/>
        </w:numPr>
        <w:tabs>
          <w:tab w:val="left" w:pos="387"/>
        </w:tabs>
        <w:rPr>
          <w:sz w:val="19"/>
        </w:rPr>
      </w:pPr>
      <w:r>
        <w:rPr>
          <w:sz w:val="19"/>
        </w:rPr>
        <w:t>De</w:t>
      </w:r>
      <w:r>
        <w:rPr>
          <w:spacing w:val="-8"/>
          <w:sz w:val="19"/>
        </w:rPr>
        <w:t xml:space="preserve"> </w:t>
      </w:r>
      <w:r>
        <w:rPr>
          <w:sz w:val="19"/>
        </w:rPr>
        <w:t>stichting</w:t>
      </w:r>
      <w:r>
        <w:rPr>
          <w:spacing w:val="-6"/>
          <w:sz w:val="19"/>
        </w:rPr>
        <w:t xml:space="preserve"> </w:t>
      </w:r>
      <w:r>
        <w:rPr>
          <w:sz w:val="19"/>
        </w:rPr>
        <w:t>kent</w:t>
      </w:r>
      <w:r>
        <w:rPr>
          <w:spacing w:val="-8"/>
          <w:sz w:val="19"/>
        </w:rPr>
        <w:t xml:space="preserve"> </w:t>
      </w:r>
      <w:r w:rsidR="004630BF">
        <w:rPr>
          <w:spacing w:val="-8"/>
          <w:sz w:val="19"/>
        </w:rPr>
        <w:t xml:space="preserve">de functietitel </w:t>
      </w:r>
      <w:r>
        <w:rPr>
          <w:spacing w:val="-2"/>
          <w:sz w:val="19"/>
        </w:rPr>
        <w:t>directeur</w:t>
      </w:r>
      <w:r w:rsidR="004630BF">
        <w:rPr>
          <w:spacing w:val="-2"/>
          <w:sz w:val="19"/>
        </w:rPr>
        <w:t xml:space="preserve"> toe aan hen die </w:t>
      </w:r>
      <w:proofErr w:type="gramStart"/>
      <w:r w:rsidR="004630BF">
        <w:rPr>
          <w:spacing w:val="-2"/>
          <w:sz w:val="19"/>
        </w:rPr>
        <w:t>leiding geven</w:t>
      </w:r>
      <w:proofErr w:type="gramEnd"/>
      <w:r w:rsidR="004630BF">
        <w:rPr>
          <w:spacing w:val="-2"/>
          <w:sz w:val="19"/>
        </w:rPr>
        <w:t xml:space="preserve"> aan een school</w:t>
      </w:r>
      <w:r>
        <w:rPr>
          <w:spacing w:val="-2"/>
          <w:sz w:val="19"/>
        </w:rPr>
        <w:t>.</w:t>
      </w:r>
    </w:p>
    <w:p w14:paraId="156950EF" w14:textId="6C3F279C" w:rsidR="00814F45" w:rsidRDefault="00FA598B">
      <w:pPr>
        <w:pStyle w:val="Lijstalinea"/>
        <w:numPr>
          <w:ilvl w:val="0"/>
          <w:numId w:val="8"/>
        </w:numPr>
        <w:tabs>
          <w:tab w:val="left" w:pos="387"/>
        </w:tabs>
        <w:ind w:right="227"/>
        <w:rPr>
          <w:sz w:val="19"/>
        </w:rPr>
      </w:pPr>
      <w:r>
        <w:rPr>
          <w:sz w:val="19"/>
        </w:rPr>
        <w:t xml:space="preserve">De directeuren </w:t>
      </w:r>
      <w:r w:rsidR="000143C1">
        <w:rPr>
          <w:sz w:val="19"/>
        </w:rPr>
        <w:t>geven leiding aan visie</w:t>
      </w:r>
      <w:r w:rsidR="00417442">
        <w:rPr>
          <w:sz w:val="19"/>
        </w:rPr>
        <w:t xml:space="preserve"> </w:t>
      </w:r>
      <w:r w:rsidR="000143C1">
        <w:rPr>
          <w:sz w:val="19"/>
        </w:rPr>
        <w:t>gestuurd werken</w:t>
      </w:r>
      <w:r w:rsidR="00E17828">
        <w:rPr>
          <w:sz w:val="19"/>
        </w:rPr>
        <w:t xml:space="preserve"> op school</w:t>
      </w:r>
      <w:r w:rsidR="000143C1">
        <w:rPr>
          <w:sz w:val="19"/>
        </w:rPr>
        <w:t xml:space="preserve">, </w:t>
      </w:r>
      <w:r w:rsidR="00814F45">
        <w:rPr>
          <w:sz w:val="19"/>
        </w:rPr>
        <w:t xml:space="preserve">aan de </w:t>
      </w:r>
      <w:r w:rsidR="000143C1">
        <w:rPr>
          <w:sz w:val="19"/>
        </w:rPr>
        <w:t xml:space="preserve">ontwikkeling van medewerkers, de schoolontwikkeling, </w:t>
      </w:r>
      <w:r w:rsidR="00814F45">
        <w:rPr>
          <w:sz w:val="19"/>
        </w:rPr>
        <w:t xml:space="preserve">de </w:t>
      </w:r>
      <w:r w:rsidR="000143C1">
        <w:rPr>
          <w:sz w:val="19"/>
        </w:rPr>
        <w:t xml:space="preserve">onderwijskwaliteit en </w:t>
      </w:r>
      <w:r w:rsidR="00814F45">
        <w:rPr>
          <w:sz w:val="19"/>
        </w:rPr>
        <w:t xml:space="preserve">aan de </w:t>
      </w:r>
      <w:r w:rsidR="000143C1">
        <w:rPr>
          <w:sz w:val="19"/>
        </w:rPr>
        <w:t>verbindi</w:t>
      </w:r>
      <w:r w:rsidR="00814F45">
        <w:rPr>
          <w:sz w:val="19"/>
        </w:rPr>
        <w:t>ng van de school met de bredere omgeving en de stakeholders</w:t>
      </w:r>
    </w:p>
    <w:p w14:paraId="284417CE" w14:textId="67235399" w:rsidR="004B1384" w:rsidRPr="00491836" w:rsidRDefault="00FA598B">
      <w:pPr>
        <w:pStyle w:val="Lijstalinea"/>
        <w:numPr>
          <w:ilvl w:val="0"/>
          <w:numId w:val="8"/>
        </w:numPr>
        <w:tabs>
          <w:tab w:val="left" w:pos="387"/>
        </w:tabs>
        <w:ind w:right="215"/>
        <w:rPr>
          <w:sz w:val="19"/>
        </w:rPr>
      </w:pPr>
      <w:r>
        <w:rPr>
          <w:sz w:val="19"/>
        </w:rPr>
        <w:t xml:space="preserve">De directeuren voeren hun werkzaamheden uit onder verantwoordelijkheid van het </w:t>
      </w:r>
      <w:r w:rsidR="00035DB0">
        <w:rPr>
          <w:sz w:val="19"/>
        </w:rPr>
        <w:t>Bestuur</w:t>
      </w:r>
      <w:r>
        <w:rPr>
          <w:sz w:val="19"/>
        </w:rPr>
        <w:t xml:space="preserve">, en binnen de kaders die worden gesteld door </w:t>
      </w:r>
      <w:r w:rsidR="00491836">
        <w:rPr>
          <w:sz w:val="19"/>
        </w:rPr>
        <w:t xml:space="preserve">de </w:t>
      </w:r>
      <w:r w:rsidR="00A50CF7">
        <w:rPr>
          <w:sz w:val="19"/>
        </w:rPr>
        <w:t xml:space="preserve">identiteit van de stichting, </w:t>
      </w:r>
      <w:r>
        <w:rPr>
          <w:sz w:val="19"/>
        </w:rPr>
        <w:t xml:space="preserve">het </w:t>
      </w:r>
      <w:r w:rsidR="002B7979">
        <w:rPr>
          <w:sz w:val="19"/>
        </w:rPr>
        <w:t>koers</w:t>
      </w:r>
      <w:r>
        <w:rPr>
          <w:sz w:val="19"/>
        </w:rPr>
        <w:t>plan</w:t>
      </w:r>
      <w:r w:rsidR="002B7979">
        <w:rPr>
          <w:sz w:val="19"/>
        </w:rPr>
        <w:t xml:space="preserve">, </w:t>
      </w:r>
      <w:r w:rsidR="001E378A">
        <w:rPr>
          <w:sz w:val="19"/>
        </w:rPr>
        <w:t xml:space="preserve">het kwaliteitsbeleid, de </w:t>
      </w:r>
      <w:r>
        <w:rPr>
          <w:sz w:val="19"/>
        </w:rPr>
        <w:t xml:space="preserve">vigerende wet- en </w:t>
      </w:r>
      <w:r>
        <w:rPr>
          <w:spacing w:val="-2"/>
          <w:sz w:val="19"/>
        </w:rPr>
        <w:t>regelgeving</w:t>
      </w:r>
      <w:r w:rsidR="00A50CF7">
        <w:rPr>
          <w:spacing w:val="-2"/>
          <w:sz w:val="19"/>
        </w:rPr>
        <w:t xml:space="preserve"> en</w:t>
      </w:r>
      <w:r w:rsidR="00491836">
        <w:rPr>
          <w:spacing w:val="-2"/>
          <w:sz w:val="19"/>
        </w:rPr>
        <w:t xml:space="preserve"> </w:t>
      </w:r>
      <w:r w:rsidR="002B7979">
        <w:rPr>
          <w:spacing w:val="-2"/>
          <w:sz w:val="19"/>
        </w:rPr>
        <w:t xml:space="preserve">afspraken </w:t>
      </w:r>
      <w:r w:rsidR="00A50CF7">
        <w:rPr>
          <w:spacing w:val="-2"/>
          <w:sz w:val="19"/>
        </w:rPr>
        <w:t xml:space="preserve">gemaakt </w:t>
      </w:r>
      <w:r w:rsidR="002B7979">
        <w:rPr>
          <w:spacing w:val="-2"/>
          <w:sz w:val="19"/>
        </w:rPr>
        <w:t>binnen het directie-overleg</w:t>
      </w:r>
      <w:r>
        <w:rPr>
          <w:spacing w:val="-2"/>
          <w:sz w:val="19"/>
        </w:rPr>
        <w:t>.</w:t>
      </w:r>
    </w:p>
    <w:p w14:paraId="6CD6B2B2" w14:textId="410720BF" w:rsidR="00491836" w:rsidRDefault="00491836" w:rsidP="00491836">
      <w:pPr>
        <w:pStyle w:val="Lijstalinea"/>
        <w:numPr>
          <w:ilvl w:val="0"/>
          <w:numId w:val="8"/>
        </w:numPr>
        <w:tabs>
          <w:tab w:val="left" w:pos="387"/>
        </w:tabs>
        <w:ind w:right="224"/>
        <w:rPr>
          <w:sz w:val="19"/>
        </w:rPr>
      </w:pPr>
      <w:r>
        <w:rPr>
          <w:sz w:val="19"/>
        </w:rPr>
        <w:t xml:space="preserve">Een directeur is verantwoordelijk voor het </w:t>
      </w:r>
      <w:r w:rsidR="00A50CF7">
        <w:rPr>
          <w:sz w:val="19"/>
        </w:rPr>
        <w:t xml:space="preserve">onderwijskundige, personele, financiële en facilitaire </w:t>
      </w:r>
      <w:r w:rsidR="005F3D2B">
        <w:rPr>
          <w:sz w:val="19"/>
        </w:rPr>
        <w:t xml:space="preserve">management en </w:t>
      </w:r>
      <w:r>
        <w:rPr>
          <w:sz w:val="19"/>
        </w:rPr>
        <w:t>beheer van de school.</w:t>
      </w:r>
    </w:p>
    <w:p w14:paraId="575212DA" w14:textId="7BAF3BD1" w:rsidR="004B1384" w:rsidRDefault="00FA598B">
      <w:pPr>
        <w:pStyle w:val="Lijstalinea"/>
        <w:numPr>
          <w:ilvl w:val="0"/>
          <w:numId w:val="8"/>
        </w:numPr>
        <w:tabs>
          <w:tab w:val="left" w:pos="387"/>
        </w:tabs>
        <w:ind w:right="230"/>
        <w:rPr>
          <w:sz w:val="19"/>
        </w:rPr>
      </w:pPr>
      <w:r>
        <w:rPr>
          <w:sz w:val="19"/>
        </w:rPr>
        <w:t xml:space="preserve">Een directeur draagt zorg voor </w:t>
      </w:r>
      <w:r w:rsidR="002B7979">
        <w:rPr>
          <w:sz w:val="19"/>
        </w:rPr>
        <w:t>doorvertaling en communicatie va</w:t>
      </w:r>
      <w:r>
        <w:rPr>
          <w:sz w:val="19"/>
        </w:rPr>
        <w:t xml:space="preserve">n het door het </w:t>
      </w:r>
      <w:r w:rsidR="00035DB0">
        <w:rPr>
          <w:sz w:val="19"/>
        </w:rPr>
        <w:t>Bestuur</w:t>
      </w:r>
      <w:r>
        <w:rPr>
          <w:sz w:val="19"/>
        </w:rPr>
        <w:t xml:space="preserve"> vastgestelde beleid binnen de organisatie, voor zover dat op de school betrekking heeft.</w:t>
      </w:r>
    </w:p>
    <w:p w14:paraId="54F4FA43" w14:textId="7ED11C16" w:rsidR="00A50CF7" w:rsidRPr="00A50CF7" w:rsidRDefault="00A50CF7" w:rsidP="00A50CF7">
      <w:pPr>
        <w:pStyle w:val="Lijstalinea"/>
        <w:numPr>
          <w:ilvl w:val="0"/>
          <w:numId w:val="8"/>
        </w:numPr>
        <w:tabs>
          <w:tab w:val="left" w:pos="387"/>
        </w:tabs>
        <w:ind w:right="215"/>
        <w:rPr>
          <w:sz w:val="19"/>
        </w:rPr>
      </w:pPr>
      <w:r w:rsidRPr="00A50CF7">
        <w:rPr>
          <w:sz w:val="19"/>
        </w:rPr>
        <w:t>Voor</w:t>
      </w:r>
      <w:r w:rsidRPr="00A50CF7">
        <w:rPr>
          <w:spacing w:val="-8"/>
          <w:sz w:val="19"/>
        </w:rPr>
        <w:t xml:space="preserve"> </w:t>
      </w:r>
      <w:r w:rsidRPr="00A50CF7">
        <w:rPr>
          <w:sz w:val="19"/>
        </w:rPr>
        <w:t>zover</w:t>
      </w:r>
      <w:r w:rsidRPr="00A50CF7">
        <w:rPr>
          <w:spacing w:val="-8"/>
          <w:sz w:val="19"/>
        </w:rPr>
        <w:t xml:space="preserve"> </w:t>
      </w:r>
      <w:r w:rsidRPr="00A50CF7">
        <w:rPr>
          <w:sz w:val="19"/>
        </w:rPr>
        <w:t>dat</w:t>
      </w:r>
      <w:r w:rsidRPr="00A50CF7">
        <w:rPr>
          <w:spacing w:val="-9"/>
          <w:sz w:val="19"/>
        </w:rPr>
        <w:t xml:space="preserve"> </w:t>
      </w:r>
      <w:r w:rsidRPr="00A50CF7">
        <w:rPr>
          <w:sz w:val="19"/>
        </w:rPr>
        <w:t>op</w:t>
      </w:r>
      <w:r w:rsidRPr="00A50CF7">
        <w:rPr>
          <w:spacing w:val="-8"/>
          <w:sz w:val="19"/>
        </w:rPr>
        <w:t xml:space="preserve"> </w:t>
      </w:r>
      <w:r w:rsidR="00E17828">
        <w:rPr>
          <w:spacing w:val="-8"/>
          <w:sz w:val="19"/>
        </w:rPr>
        <w:t>haar/</w:t>
      </w:r>
      <w:r w:rsidRPr="00A50CF7">
        <w:rPr>
          <w:sz w:val="19"/>
        </w:rPr>
        <w:t>zijn</w:t>
      </w:r>
      <w:r w:rsidRPr="00A50CF7">
        <w:rPr>
          <w:spacing w:val="-8"/>
          <w:sz w:val="19"/>
        </w:rPr>
        <w:t xml:space="preserve"> </w:t>
      </w:r>
      <w:r w:rsidRPr="00A50CF7">
        <w:rPr>
          <w:sz w:val="19"/>
        </w:rPr>
        <w:t>school</w:t>
      </w:r>
      <w:r w:rsidRPr="00A50CF7">
        <w:rPr>
          <w:spacing w:val="-6"/>
          <w:sz w:val="19"/>
        </w:rPr>
        <w:t xml:space="preserve"> </w:t>
      </w:r>
      <w:r w:rsidRPr="00A50CF7">
        <w:rPr>
          <w:sz w:val="19"/>
        </w:rPr>
        <w:t>betrekking</w:t>
      </w:r>
      <w:r w:rsidRPr="00A50CF7">
        <w:rPr>
          <w:spacing w:val="-8"/>
          <w:sz w:val="19"/>
        </w:rPr>
        <w:t xml:space="preserve"> </w:t>
      </w:r>
      <w:r w:rsidRPr="00A50CF7">
        <w:rPr>
          <w:sz w:val="19"/>
        </w:rPr>
        <w:t>heeft,</w:t>
      </w:r>
      <w:r w:rsidRPr="00A50CF7">
        <w:rPr>
          <w:spacing w:val="-8"/>
          <w:sz w:val="19"/>
        </w:rPr>
        <w:t xml:space="preserve"> </w:t>
      </w:r>
      <w:r w:rsidRPr="00A50CF7">
        <w:rPr>
          <w:sz w:val="19"/>
        </w:rPr>
        <w:t>vertegenwoordigt</w:t>
      </w:r>
      <w:r w:rsidRPr="00A50CF7">
        <w:rPr>
          <w:spacing w:val="-9"/>
          <w:sz w:val="19"/>
        </w:rPr>
        <w:t xml:space="preserve"> </w:t>
      </w:r>
      <w:r w:rsidRPr="00A50CF7">
        <w:rPr>
          <w:sz w:val="19"/>
        </w:rPr>
        <w:t>een</w:t>
      </w:r>
      <w:r w:rsidRPr="00A50CF7">
        <w:rPr>
          <w:spacing w:val="-9"/>
          <w:sz w:val="19"/>
        </w:rPr>
        <w:t xml:space="preserve"> </w:t>
      </w:r>
      <w:r w:rsidRPr="00A50CF7">
        <w:rPr>
          <w:sz w:val="19"/>
        </w:rPr>
        <w:t>directeur</w:t>
      </w:r>
      <w:r w:rsidRPr="00A50CF7">
        <w:rPr>
          <w:spacing w:val="-8"/>
          <w:sz w:val="19"/>
        </w:rPr>
        <w:t xml:space="preserve"> de stichting en/of </w:t>
      </w:r>
      <w:r w:rsidRPr="00A50CF7">
        <w:rPr>
          <w:sz w:val="19"/>
        </w:rPr>
        <w:t>het</w:t>
      </w:r>
      <w:r w:rsidRPr="00A50CF7">
        <w:rPr>
          <w:spacing w:val="-9"/>
          <w:sz w:val="19"/>
        </w:rPr>
        <w:t xml:space="preserve"> b</w:t>
      </w:r>
      <w:r w:rsidRPr="00A50CF7">
        <w:rPr>
          <w:sz w:val="19"/>
        </w:rPr>
        <w:t>estuur</w:t>
      </w:r>
      <w:r w:rsidRPr="00A50CF7">
        <w:rPr>
          <w:spacing w:val="-8"/>
          <w:sz w:val="19"/>
        </w:rPr>
        <w:t xml:space="preserve"> </w:t>
      </w:r>
      <w:r w:rsidRPr="00A50CF7">
        <w:rPr>
          <w:sz w:val="19"/>
        </w:rPr>
        <w:t>in</w:t>
      </w:r>
      <w:r w:rsidRPr="00A50CF7">
        <w:rPr>
          <w:spacing w:val="-8"/>
          <w:sz w:val="19"/>
        </w:rPr>
        <w:t xml:space="preserve"> </w:t>
      </w:r>
      <w:r w:rsidRPr="00A50CF7">
        <w:rPr>
          <w:sz w:val="19"/>
        </w:rPr>
        <w:t>het overle</w:t>
      </w:r>
      <w:r w:rsidR="001E080C">
        <w:rPr>
          <w:sz w:val="19"/>
        </w:rPr>
        <w:t xml:space="preserve">g </w:t>
      </w:r>
      <w:r w:rsidRPr="00A50CF7">
        <w:rPr>
          <w:sz w:val="19"/>
        </w:rPr>
        <w:t>buiten de school met andere</w:t>
      </w:r>
      <w:r w:rsidRPr="00A50CF7">
        <w:rPr>
          <w:spacing w:val="-9"/>
          <w:sz w:val="19"/>
        </w:rPr>
        <w:t xml:space="preserve"> </w:t>
      </w:r>
      <w:r w:rsidRPr="00A50CF7">
        <w:rPr>
          <w:spacing w:val="-2"/>
          <w:sz w:val="19"/>
        </w:rPr>
        <w:t xml:space="preserve">instellingen, belangenorganisaties </w:t>
      </w:r>
      <w:r w:rsidR="001E080C">
        <w:rPr>
          <w:spacing w:val="-2"/>
          <w:sz w:val="19"/>
        </w:rPr>
        <w:t xml:space="preserve">en </w:t>
      </w:r>
      <w:r w:rsidRPr="00A50CF7">
        <w:rPr>
          <w:sz w:val="19"/>
        </w:rPr>
        <w:t>externe</w:t>
      </w:r>
      <w:r w:rsidRPr="00A50CF7">
        <w:rPr>
          <w:spacing w:val="-10"/>
          <w:sz w:val="19"/>
        </w:rPr>
        <w:t xml:space="preserve"> </w:t>
      </w:r>
      <w:r w:rsidRPr="00A50CF7">
        <w:rPr>
          <w:spacing w:val="-2"/>
          <w:sz w:val="19"/>
        </w:rPr>
        <w:t>partijen</w:t>
      </w:r>
      <w:r>
        <w:rPr>
          <w:spacing w:val="-2"/>
          <w:sz w:val="19"/>
        </w:rPr>
        <w:t>.</w:t>
      </w:r>
    </w:p>
    <w:p w14:paraId="5531CC6E" w14:textId="15DFA4F3" w:rsidR="00A50CF7" w:rsidRDefault="00A50CF7" w:rsidP="00A50CF7">
      <w:pPr>
        <w:pStyle w:val="Lijstalinea"/>
        <w:numPr>
          <w:ilvl w:val="0"/>
          <w:numId w:val="8"/>
        </w:numPr>
        <w:tabs>
          <w:tab w:val="left" w:pos="387"/>
        </w:tabs>
        <w:ind w:right="214"/>
        <w:rPr>
          <w:sz w:val="19"/>
        </w:rPr>
      </w:pPr>
      <w:r>
        <w:rPr>
          <w:sz w:val="19"/>
        </w:rPr>
        <w:t xml:space="preserve">Voor zover dat op </w:t>
      </w:r>
      <w:r w:rsidR="001E080C">
        <w:rPr>
          <w:sz w:val="19"/>
        </w:rPr>
        <w:t>haar</w:t>
      </w:r>
      <w:r w:rsidR="00E17828">
        <w:rPr>
          <w:sz w:val="19"/>
        </w:rPr>
        <w:t>/z</w:t>
      </w:r>
      <w:r>
        <w:rPr>
          <w:sz w:val="19"/>
        </w:rPr>
        <w:t>ijn school betrekking heeft, behartigt een directeur namens het Bestuur de belangen van de school bij publiek- en privaatrechtelijke instellingen, waaronder begrepen het houden van toezicht op de uitvoering en naleving van overeenkomsten die door het Bestuur met deze instellingen zijn gesloten.</w:t>
      </w:r>
    </w:p>
    <w:p w14:paraId="4A4C82BB" w14:textId="4DBA1C59" w:rsidR="004B1384" w:rsidRPr="00374B49" w:rsidRDefault="00FA598B">
      <w:pPr>
        <w:pStyle w:val="Kop1"/>
        <w:spacing w:before="230"/>
        <w:rPr>
          <w:color w:val="E6007E"/>
        </w:rPr>
      </w:pPr>
      <w:bookmarkStart w:id="7" w:name="_Toc149817075"/>
      <w:r w:rsidRPr="00374B49">
        <w:rPr>
          <w:color w:val="E6007E"/>
        </w:rPr>
        <w:t>Artikel</w:t>
      </w:r>
      <w:r w:rsidRPr="00374B49">
        <w:rPr>
          <w:color w:val="E6007E"/>
          <w:spacing w:val="-10"/>
        </w:rPr>
        <w:t xml:space="preserve"> </w:t>
      </w:r>
      <w:r w:rsidRPr="00374B49">
        <w:rPr>
          <w:color w:val="E6007E"/>
        </w:rPr>
        <w:t>5.</w:t>
      </w:r>
      <w:r w:rsidRPr="00374B49">
        <w:rPr>
          <w:color w:val="E6007E"/>
          <w:spacing w:val="-5"/>
        </w:rPr>
        <w:t xml:space="preserve"> </w:t>
      </w:r>
      <w:r w:rsidRPr="00374B49">
        <w:rPr>
          <w:color w:val="E6007E"/>
        </w:rPr>
        <w:t>Directie</w:t>
      </w:r>
      <w:r w:rsidR="001E080C">
        <w:rPr>
          <w:color w:val="E6007E"/>
        </w:rPr>
        <w:t xml:space="preserve"> </w:t>
      </w:r>
      <w:r w:rsidR="002E0671">
        <w:rPr>
          <w:color w:val="E6007E"/>
        </w:rPr>
        <w:t>-</w:t>
      </w:r>
      <w:r w:rsidR="001E080C">
        <w:rPr>
          <w:color w:val="E6007E"/>
        </w:rPr>
        <w:t xml:space="preserve"> beheer</w:t>
      </w:r>
      <w:bookmarkEnd w:id="7"/>
    </w:p>
    <w:p w14:paraId="70B82F05" w14:textId="1274AE66" w:rsidR="004B1384" w:rsidRDefault="00FA598B">
      <w:pPr>
        <w:pStyle w:val="Lijstalinea"/>
        <w:numPr>
          <w:ilvl w:val="0"/>
          <w:numId w:val="5"/>
        </w:numPr>
        <w:tabs>
          <w:tab w:val="left" w:pos="387"/>
        </w:tabs>
        <w:ind w:right="218"/>
        <w:rPr>
          <w:sz w:val="19"/>
        </w:rPr>
      </w:pPr>
      <w:r>
        <w:rPr>
          <w:sz w:val="19"/>
        </w:rPr>
        <w:t>Een</w:t>
      </w:r>
      <w:r>
        <w:rPr>
          <w:spacing w:val="-7"/>
          <w:sz w:val="19"/>
        </w:rPr>
        <w:t xml:space="preserve"> </w:t>
      </w:r>
      <w:r>
        <w:rPr>
          <w:sz w:val="19"/>
        </w:rPr>
        <w:t>directeur</w:t>
      </w:r>
      <w:r>
        <w:rPr>
          <w:spacing w:val="-6"/>
          <w:sz w:val="19"/>
        </w:rPr>
        <w:t xml:space="preserve"> </w:t>
      </w:r>
      <w:r>
        <w:rPr>
          <w:sz w:val="19"/>
        </w:rPr>
        <w:t>stelt</w:t>
      </w:r>
      <w:r>
        <w:rPr>
          <w:spacing w:val="-4"/>
          <w:sz w:val="19"/>
        </w:rPr>
        <w:t xml:space="preserve"> </w:t>
      </w:r>
      <w:r w:rsidR="00E22340">
        <w:rPr>
          <w:sz w:val="19"/>
        </w:rPr>
        <w:t xml:space="preserve">minimaal </w:t>
      </w:r>
      <w:r w:rsidR="00065047">
        <w:rPr>
          <w:sz w:val="19"/>
        </w:rPr>
        <w:t xml:space="preserve">tweejaarlijks </w:t>
      </w:r>
      <w:r>
        <w:rPr>
          <w:sz w:val="19"/>
        </w:rPr>
        <w:t>een</w:t>
      </w:r>
      <w:r>
        <w:rPr>
          <w:spacing w:val="-7"/>
          <w:sz w:val="19"/>
        </w:rPr>
        <w:t xml:space="preserve"> </w:t>
      </w:r>
      <w:r>
        <w:rPr>
          <w:sz w:val="19"/>
        </w:rPr>
        <w:t>schoolplan</w:t>
      </w:r>
      <w:r>
        <w:rPr>
          <w:spacing w:val="-4"/>
          <w:sz w:val="19"/>
        </w:rPr>
        <w:t xml:space="preserve"> </w:t>
      </w:r>
      <w:r>
        <w:rPr>
          <w:sz w:val="19"/>
        </w:rPr>
        <w:t>op,</w:t>
      </w:r>
      <w:r>
        <w:rPr>
          <w:spacing w:val="-6"/>
          <w:sz w:val="19"/>
        </w:rPr>
        <w:t xml:space="preserve"> </w:t>
      </w:r>
      <w:r>
        <w:rPr>
          <w:sz w:val="19"/>
        </w:rPr>
        <w:t>waarin</w:t>
      </w:r>
      <w:r>
        <w:rPr>
          <w:spacing w:val="-6"/>
          <w:sz w:val="19"/>
        </w:rPr>
        <w:t xml:space="preserve"> </w:t>
      </w:r>
      <w:r w:rsidR="00065047">
        <w:rPr>
          <w:spacing w:val="-6"/>
          <w:sz w:val="19"/>
        </w:rPr>
        <w:t xml:space="preserve">de strategische koers wordt </w:t>
      </w:r>
      <w:r w:rsidR="00DF56B7">
        <w:rPr>
          <w:spacing w:val="-6"/>
          <w:sz w:val="19"/>
        </w:rPr>
        <w:t xml:space="preserve">vertaald </w:t>
      </w:r>
      <w:r w:rsidR="00535A89">
        <w:rPr>
          <w:spacing w:val="-6"/>
          <w:sz w:val="19"/>
        </w:rPr>
        <w:t xml:space="preserve">naar </w:t>
      </w:r>
      <w:r w:rsidR="00065047">
        <w:rPr>
          <w:spacing w:val="-6"/>
          <w:sz w:val="19"/>
        </w:rPr>
        <w:t xml:space="preserve">de eigen leerlingen populatie van de school en </w:t>
      </w:r>
      <w:r w:rsidR="00535A89">
        <w:rPr>
          <w:spacing w:val="-6"/>
          <w:sz w:val="19"/>
        </w:rPr>
        <w:t xml:space="preserve">aangepast aan </w:t>
      </w:r>
      <w:r w:rsidR="00065047">
        <w:rPr>
          <w:spacing w:val="-6"/>
          <w:sz w:val="19"/>
        </w:rPr>
        <w:t>het eigen onderwijsaanbod</w:t>
      </w:r>
      <w:r w:rsidR="00BF3C5D">
        <w:rPr>
          <w:spacing w:val="-6"/>
          <w:sz w:val="19"/>
        </w:rPr>
        <w:t>.</w:t>
      </w:r>
    </w:p>
    <w:p w14:paraId="64F0D50A" w14:textId="278233CC" w:rsidR="004B1384" w:rsidRDefault="00FA598B">
      <w:pPr>
        <w:pStyle w:val="Lijstalinea"/>
        <w:numPr>
          <w:ilvl w:val="0"/>
          <w:numId w:val="5"/>
        </w:numPr>
        <w:tabs>
          <w:tab w:val="left" w:pos="387"/>
        </w:tabs>
        <w:ind w:right="227"/>
        <w:rPr>
          <w:sz w:val="19"/>
        </w:rPr>
      </w:pPr>
      <w:r>
        <w:rPr>
          <w:sz w:val="19"/>
        </w:rPr>
        <w:t xml:space="preserve">De directeuren kunnen bij de opstelling van hun schoolplan gebruik maken van inhoudelijke en procesmatige ondersteuning die door het </w:t>
      </w:r>
      <w:r w:rsidR="00035DB0">
        <w:rPr>
          <w:sz w:val="19"/>
        </w:rPr>
        <w:t>Bestuur</w:t>
      </w:r>
      <w:r>
        <w:rPr>
          <w:sz w:val="19"/>
        </w:rPr>
        <w:t xml:space="preserve"> ter beschikking wordt gesteld.</w:t>
      </w:r>
    </w:p>
    <w:p w14:paraId="0629D526" w14:textId="689D1103" w:rsidR="004B1384" w:rsidRDefault="00FA598B">
      <w:pPr>
        <w:pStyle w:val="Lijstalinea"/>
        <w:numPr>
          <w:ilvl w:val="0"/>
          <w:numId w:val="5"/>
        </w:numPr>
        <w:tabs>
          <w:tab w:val="left" w:pos="387"/>
        </w:tabs>
        <w:ind w:right="217"/>
        <w:rPr>
          <w:sz w:val="19"/>
        </w:rPr>
      </w:pPr>
      <w:r>
        <w:rPr>
          <w:sz w:val="19"/>
        </w:rPr>
        <w:t xml:space="preserve">De directeuren leggen hun schoolplan ter vaststelling voor aan het </w:t>
      </w:r>
      <w:r w:rsidR="00035DB0">
        <w:rPr>
          <w:sz w:val="19"/>
        </w:rPr>
        <w:t>Bestuur</w:t>
      </w:r>
      <w:r>
        <w:rPr>
          <w:sz w:val="19"/>
        </w:rPr>
        <w:t xml:space="preserve">, dat het plan toetst aan de </w:t>
      </w:r>
      <w:r w:rsidR="007571F0">
        <w:rPr>
          <w:sz w:val="19"/>
        </w:rPr>
        <w:t xml:space="preserve">diverse </w:t>
      </w:r>
      <w:r>
        <w:rPr>
          <w:sz w:val="19"/>
        </w:rPr>
        <w:t>kaders die worden gesteld</w:t>
      </w:r>
      <w:r w:rsidR="007571F0">
        <w:rPr>
          <w:sz w:val="19"/>
        </w:rPr>
        <w:t xml:space="preserve"> als genoemd in artikel 4 lid 3</w:t>
      </w:r>
      <w:r>
        <w:rPr>
          <w:spacing w:val="-2"/>
          <w:sz w:val="19"/>
        </w:rPr>
        <w:t>.</w:t>
      </w:r>
    </w:p>
    <w:p w14:paraId="5898291E" w14:textId="4B660ACB" w:rsidR="0012152D" w:rsidRDefault="0012152D">
      <w:pPr>
        <w:pStyle w:val="Lijstalinea"/>
        <w:numPr>
          <w:ilvl w:val="0"/>
          <w:numId w:val="5"/>
        </w:numPr>
        <w:tabs>
          <w:tab w:val="left" w:pos="387"/>
        </w:tabs>
        <w:ind w:right="225"/>
        <w:rPr>
          <w:sz w:val="19"/>
        </w:rPr>
      </w:pPr>
      <w:r>
        <w:rPr>
          <w:sz w:val="19"/>
        </w:rPr>
        <w:t>Een directeur is bevoegd tot het schorsen van leerlingen</w:t>
      </w:r>
      <w:r w:rsidR="00070D92">
        <w:rPr>
          <w:sz w:val="19"/>
        </w:rPr>
        <w:t xml:space="preserve"> bij grove overtredingen van </w:t>
      </w:r>
      <w:r w:rsidR="00684C4A">
        <w:rPr>
          <w:sz w:val="19"/>
        </w:rPr>
        <w:t>(</w:t>
      </w:r>
      <w:r w:rsidR="00070D92">
        <w:rPr>
          <w:sz w:val="19"/>
        </w:rPr>
        <w:t>gedrags</w:t>
      </w:r>
      <w:r w:rsidR="00684C4A">
        <w:rPr>
          <w:sz w:val="19"/>
        </w:rPr>
        <w:t>-)</w:t>
      </w:r>
      <w:r w:rsidR="00070D92">
        <w:rPr>
          <w:sz w:val="19"/>
        </w:rPr>
        <w:t xml:space="preserve">regels dan wel herhaaldelijke </w:t>
      </w:r>
      <w:r w:rsidR="00194A93">
        <w:rPr>
          <w:sz w:val="19"/>
        </w:rPr>
        <w:t xml:space="preserve">kleinere overtredingen van </w:t>
      </w:r>
      <w:r w:rsidR="00684C4A">
        <w:rPr>
          <w:sz w:val="19"/>
        </w:rPr>
        <w:t>(</w:t>
      </w:r>
      <w:r w:rsidR="00194A93">
        <w:rPr>
          <w:sz w:val="19"/>
        </w:rPr>
        <w:t>gedrags</w:t>
      </w:r>
      <w:r w:rsidR="00684C4A">
        <w:rPr>
          <w:sz w:val="19"/>
        </w:rPr>
        <w:t>-)r</w:t>
      </w:r>
      <w:r w:rsidR="00194A93">
        <w:rPr>
          <w:sz w:val="19"/>
        </w:rPr>
        <w:t>egels.</w:t>
      </w:r>
    </w:p>
    <w:p w14:paraId="0EB552A5" w14:textId="037C74C4" w:rsidR="009E6390" w:rsidRDefault="00FA598B">
      <w:pPr>
        <w:pStyle w:val="Lijstalinea"/>
        <w:numPr>
          <w:ilvl w:val="0"/>
          <w:numId w:val="5"/>
        </w:numPr>
        <w:tabs>
          <w:tab w:val="left" w:pos="387"/>
        </w:tabs>
        <w:ind w:right="225"/>
        <w:rPr>
          <w:sz w:val="19"/>
        </w:rPr>
      </w:pPr>
      <w:r>
        <w:rPr>
          <w:sz w:val="19"/>
        </w:rPr>
        <w:t xml:space="preserve">Een directeur </w:t>
      </w:r>
      <w:r w:rsidR="00FB57EB">
        <w:rPr>
          <w:sz w:val="19"/>
        </w:rPr>
        <w:t xml:space="preserve">is verantwoordelijk </w:t>
      </w:r>
      <w:r w:rsidR="005B1942">
        <w:rPr>
          <w:sz w:val="19"/>
        </w:rPr>
        <w:t xml:space="preserve">voor </w:t>
      </w:r>
      <w:r w:rsidR="00CE5E47">
        <w:rPr>
          <w:sz w:val="19"/>
        </w:rPr>
        <w:t xml:space="preserve">financiële keuzes en </w:t>
      </w:r>
      <w:r w:rsidR="005B1942">
        <w:rPr>
          <w:sz w:val="19"/>
        </w:rPr>
        <w:t>het financieel beheer van de school waaraan leiding wordt gegeven</w:t>
      </w:r>
      <w:r w:rsidR="00C17DCC">
        <w:rPr>
          <w:sz w:val="19"/>
        </w:rPr>
        <w:t xml:space="preserve">. Zij of hij wordt hierin ondersteund door de controller met begrotingscijfers, realisatiecijfers en </w:t>
      </w:r>
      <w:r w:rsidR="00CE5E47">
        <w:rPr>
          <w:sz w:val="19"/>
        </w:rPr>
        <w:t xml:space="preserve">financiële kaders die </w:t>
      </w:r>
      <w:r w:rsidR="00C945C0">
        <w:rPr>
          <w:sz w:val="19"/>
        </w:rPr>
        <w:t>stichting breed</w:t>
      </w:r>
      <w:r w:rsidR="00CE5E47">
        <w:rPr>
          <w:sz w:val="19"/>
        </w:rPr>
        <w:t xml:space="preserve"> </w:t>
      </w:r>
      <w:r w:rsidR="00C945C0">
        <w:rPr>
          <w:sz w:val="19"/>
        </w:rPr>
        <w:t>en/</w:t>
      </w:r>
      <w:r w:rsidR="00CE5E47">
        <w:rPr>
          <w:sz w:val="19"/>
        </w:rPr>
        <w:t>of in het directie-overleg zijn vastgesteld.</w:t>
      </w:r>
      <w:r w:rsidR="006B0356">
        <w:rPr>
          <w:sz w:val="19"/>
        </w:rPr>
        <w:t xml:space="preserve"> </w:t>
      </w:r>
    </w:p>
    <w:p w14:paraId="5C617DB8" w14:textId="774789E0" w:rsidR="004B1384" w:rsidRDefault="009E6390" w:rsidP="009E6390">
      <w:pPr>
        <w:pStyle w:val="Lijstalinea"/>
        <w:numPr>
          <w:ilvl w:val="0"/>
          <w:numId w:val="5"/>
        </w:numPr>
        <w:tabs>
          <w:tab w:val="left" w:pos="387"/>
        </w:tabs>
        <w:ind w:right="225"/>
        <w:rPr>
          <w:sz w:val="19"/>
        </w:rPr>
      </w:pPr>
      <w:r>
        <w:rPr>
          <w:sz w:val="19"/>
        </w:rPr>
        <w:t>E</w:t>
      </w:r>
      <w:r w:rsidR="00FA598B" w:rsidRPr="009E6390">
        <w:rPr>
          <w:sz w:val="19"/>
        </w:rPr>
        <w:t>en</w:t>
      </w:r>
      <w:r w:rsidR="00FA598B" w:rsidRPr="009E6390">
        <w:rPr>
          <w:spacing w:val="-3"/>
          <w:sz w:val="19"/>
        </w:rPr>
        <w:t xml:space="preserve"> </w:t>
      </w:r>
      <w:r w:rsidR="00FA598B" w:rsidRPr="009E6390">
        <w:rPr>
          <w:sz w:val="19"/>
        </w:rPr>
        <w:t>directeur</w:t>
      </w:r>
      <w:r w:rsidR="00FA598B" w:rsidRPr="009E6390">
        <w:rPr>
          <w:spacing w:val="-2"/>
          <w:sz w:val="19"/>
        </w:rPr>
        <w:t xml:space="preserve"> </w:t>
      </w:r>
      <w:r w:rsidR="00FA598B" w:rsidRPr="009E6390">
        <w:rPr>
          <w:sz w:val="19"/>
        </w:rPr>
        <w:t>is</w:t>
      </w:r>
      <w:r w:rsidR="00FA598B" w:rsidRPr="009E6390">
        <w:rPr>
          <w:spacing w:val="-3"/>
          <w:sz w:val="19"/>
        </w:rPr>
        <w:t xml:space="preserve"> </w:t>
      </w:r>
      <w:r w:rsidR="00FA598B" w:rsidRPr="009E6390">
        <w:rPr>
          <w:sz w:val="19"/>
        </w:rPr>
        <w:t>bevoegd</w:t>
      </w:r>
      <w:r w:rsidR="00FA598B" w:rsidRPr="009E6390">
        <w:rPr>
          <w:spacing w:val="-3"/>
          <w:sz w:val="19"/>
        </w:rPr>
        <w:t xml:space="preserve"> </w:t>
      </w:r>
      <w:r w:rsidR="00FA598B" w:rsidRPr="009E6390">
        <w:rPr>
          <w:sz w:val="19"/>
        </w:rPr>
        <w:t>uitgaven</w:t>
      </w:r>
      <w:r w:rsidR="00FA598B" w:rsidRPr="009E6390">
        <w:rPr>
          <w:spacing w:val="-3"/>
          <w:sz w:val="19"/>
        </w:rPr>
        <w:t xml:space="preserve"> </w:t>
      </w:r>
      <w:r w:rsidR="00FA598B" w:rsidRPr="009E6390">
        <w:rPr>
          <w:sz w:val="19"/>
        </w:rPr>
        <w:t>te</w:t>
      </w:r>
      <w:r w:rsidR="00FA598B" w:rsidRPr="009E6390">
        <w:rPr>
          <w:spacing w:val="-3"/>
          <w:sz w:val="19"/>
        </w:rPr>
        <w:t xml:space="preserve"> </w:t>
      </w:r>
      <w:r w:rsidR="00FA598B" w:rsidRPr="009E6390">
        <w:rPr>
          <w:sz w:val="19"/>
        </w:rPr>
        <w:t>doen</w:t>
      </w:r>
      <w:r w:rsidR="00FA598B" w:rsidRPr="009E6390">
        <w:rPr>
          <w:spacing w:val="-3"/>
          <w:sz w:val="19"/>
        </w:rPr>
        <w:t xml:space="preserve"> </w:t>
      </w:r>
      <w:r w:rsidR="00FA598B" w:rsidRPr="009E6390">
        <w:rPr>
          <w:sz w:val="19"/>
        </w:rPr>
        <w:t>tot</w:t>
      </w:r>
      <w:r w:rsidR="00FA598B" w:rsidRPr="009E6390">
        <w:rPr>
          <w:spacing w:val="-4"/>
          <w:sz w:val="19"/>
        </w:rPr>
        <w:t xml:space="preserve"> </w:t>
      </w:r>
      <w:r w:rsidR="00FA598B" w:rsidRPr="009E6390">
        <w:rPr>
          <w:sz w:val="19"/>
        </w:rPr>
        <w:t>het</w:t>
      </w:r>
      <w:r w:rsidR="00FA598B" w:rsidRPr="009E6390">
        <w:rPr>
          <w:spacing w:val="-3"/>
          <w:sz w:val="19"/>
        </w:rPr>
        <w:t xml:space="preserve"> </w:t>
      </w:r>
      <w:r w:rsidR="00FA598B" w:rsidRPr="009E6390">
        <w:rPr>
          <w:sz w:val="19"/>
        </w:rPr>
        <w:t>beloop</w:t>
      </w:r>
      <w:r w:rsidR="00FA598B" w:rsidRPr="009E6390">
        <w:rPr>
          <w:spacing w:val="-3"/>
          <w:sz w:val="19"/>
        </w:rPr>
        <w:t xml:space="preserve"> </w:t>
      </w:r>
      <w:r w:rsidR="00FA598B" w:rsidRPr="009E6390">
        <w:rPr>
          <w:sz w:val="19"/>
        </w:rPr>
        <w:t>van</w:t>
      </w:r>
      <w:r w:rsidR="00FA598B" w:rsidRPr="009E6390">
        <w:rPr>
          <w:spacing w:val="-3"/>
          <w:sz w:val="19"/>
        </w:rPr>
        <w:t xml:space="preserve"> </w:t>
      </w:r>
      <w:r w:rsidR="00FA598B" w:rsidRPr="009E6390">
        <w:rPr>
          <w:sz w:val="19"/>
        </w:rPr>
        <w:t>de</w:t>
      </w:r>
      <w:r w:rsidR="00FA598B" w:rsidRPr="009E6390">
        <w:rPr>
          <w:spacing w:val="-2"/>
          <w:sz w:val="19"/>
        </w:rPr>
        <w:t xml:space="preserve"> </w:t>
      </w:r>
      <w:r w:rsidR="00FA598B" w:rsidRPr="009E6390">
        <w:rPr>
          <w:sz w:val="19"/>
        </w:rPr>
        <w:t>bedragen</w:t>
      </w:r>
      <w:r w:rsidR="00FA598B" w:rsidRPr="009E6390">
        <w:rPr>
          <w:spacing w:val="-5"/>
          <w:sz w:val="19"/>
        </w:rPr>
        <w:t xml:space="preserve"> </w:t>
      </w:r>
      <w:r w:rsidR="00FA598B" w:rsidRPr="009E6390">
        <w:rPr>
          <w:sz w:val="19"/>
        </w:rPr>
        <w:t>in de</w:t>
      </w:r>
      <w:r w:rsidR="00FA598B" w:rsidRPr="009E6390">
        <w:rPr>
          <w:spacing w:val="-3"/>
          <w:sz w:val="19"/>
        </w:rPr>
        <w:t xml:space="preserve"> </w:t>
      </w:r>
      <w:r w:rsidR="00FA598B" w:rsidRPr="009E6390">
        <w:rPr>
          <w:sz w:val="19"/>
        </w:rPr>
        <w:t>door</w:t>
      </w:r>
      <w:r w:rsidR="00FA598B" w:rsidRPr="009E6390">
        <w:rPr>
          <w:spacing w:val="-2"/>
          <w:sz w:val="19"/>
        </w:rPr>
        <w:t xml:space="preserve"> </w:t>
      </w:r>
      <w:r w:rsidR="00FA598B" w:rsidRPr="009E6390">
        <w:rPr>
          <w:sz w:val="19"/>
        </w:rPr>
        <w:t>het</w:t>
      </w:r>
      <w:r w:rsidR="00FA598B" w:rsidRPr="009E6390">
        <w:rPr>
          <w:spacing w:val="-3"/>
          <w:sz w:val="19"/>
        </w:rPr>
        <w:t xml:space="preserve"> </w:t>
      </w:r>
      <w:r w:rsidR="00035DB0" w:rsidRPr="009E6390">
        <w:rPr>
          <w:sz w:val="19"/>
        </w:rPr>
        <w:t>Bestuur</w:t>
      </w:r>
      <w:r w:rsidR="00FA598B" w:rsidRPr="009E6390">
        <w:rPr>
          <w:sz w:val="19"/>
        </w:rPr>
        <w:t xml:space="preserve"> vastgestelde schooljaarbegroting, met inachtneming van de afspraken </w:t>
      </w:r>
      <w:r w:rsidR="002015E5">
        <w:rPr>
          <w:sz w:val="19"/>
        </w:rPr>
        <w:t>uit het</w:t>
      </w:r>
      <w:r w:rsidR="00FA598B" w:rsidRPr="009E6390">
        <w:rPr>
          <w:sz w:val="19"/>
        </w:rPr>
        <w:t xml:space="preserve"> door het </w:t>
      </w:r>
      <w:r w:rsidR="00035DB0" w:rsidRPr="009E6390">
        <w:rPr>
          <w:sz w:val="19"/>
        </w:rPr>
        <w:t>Bestuur</w:t>
      </w:r>
      <w:r w:rsidR="00FA598B" w:rsidRPr="009E6390">
        <w:rPr>
          <w:sz w:val="19"/>
        </w:rPr>
        <w:t xml:space="preserve"> vastgestelde inkoopbeleid.</w:t>
      </w:r>
    </w:p>
    <w:p w14:paraId="52ADD874" w14:textId="79D8F898" w:rsidR="009E6390" w:rsidRDefault="00866F88" w:rsidP="009E6390">
      <w:pPr>
        <w:pStyle w:val="Lijstalinea"/>
        <w:numPr>
          <w:ilvl w:val="0"/>
          <w:numId w:val="5"/>
        </w:numPr>
        <w:tabs>
          <w:tab w:val="left" w:pos="387"/>
        </w:tabs>
        <w:ind w:right="225"/>
        <w:rPr>
          <w:sz w:val="19"/>
        </w:rPr>
      </w:pPr>
      <w:r>
        <w:rPr>
          <w:sz w:val="19"/>
        </w:rPr>
        <w:t xml:space="preserve">Een directeur is belast met de verantwoordelijkheid </w:t>
      </w:r>
      <w:r w:rsidR="00763598">
        <w:rPr>
          <w:sz w:val="19"/>
        </w:rPr>
        <w:t xml:space="preserve">voor </w:t>
      </w:r>
      <w:r w:rsidR="00677575">
        <w:rPr>
          <w:sz w:val="19"/>
        </w:rPr>
        <w:t>de uitvo</w:t>
      </w:r>
      <w:r w:rsidR="001A16BF">
        <w:rPr>
          <w:sz w:val="19"/>
        </w:rPr>
        <w:t>er</w:t>
      </w:r>
      <w:r w:rsidR="00677575">
        <w:rPr>
          <w:sz w:val="19"/>
        </w:rPr>
        <w:t>ing van het werkgeversch</w:t>
      </w:r>
      <w:r w:rsidR="001A16BF">
        <w:rPr>
          <w:sz w:val="19"/>
        </w:rPr>
        <w:t>a</w:t>
      </w:r>
      <w:r w:rsidR="00677575">
        <w:rPr>
          <w:sz w:val="19"/>
        </w:rPr>
        <w:t>p op de school</w:t>
      </w:r>
      <w:r w:rsidR="001A16BF">
        <w:rPr>
          <w:sz w:val="19"/>
        </w:rPr>
        <w:t xml:space="preserve"> ten opzichte van alle medewerkers waaraan leiding wordt gegeven. </w:t>
      </w:r>
      <w:r w:rsidR="00A742FD">
        <w:rPr>
          <w:sz w:val="19"/>
        </w:rPr>
        <w:t xml:space="preserve">Zij of hij wordt hierin ondersteund door de manager Personeel &amp; Organisatie </w:t>
      </w:r>
      <w:r w:rsidR="009653AC">
        <w:rPr>
          <w:sz w:val="19"/>
        </w:rPr>
        <w:t xml:space="preserve">die namens het Bestuur zorgt voor naleving van </w:t>
      </w:r>
      <w:r w:rsidR="004E6906">
        <w:rPr>
          <w:sz w:val="19"/>
        </w:rPr>
        <w:t xml:space="preserve">de betreffende </w:t>
      </w:r>
      <w:r w:rsidR="009420F7">
        <w:rPr>
          <w:sz w:val="19"/>
        </w:rPr>
        <w:t>wet- en regelgeving, CAO en kaders die stichting breed en/of in het directie-overleg zijn vastgesteld.</w:t>
      </w:r>
    </w:p>
    <w:p w14:paraId="52BFCE4E" w14:textId="620E1710" w:rsidR="004F4C03" w:rsidRDefault="004F4C03" w:rsidP="009E6390">
      <w:pPr>
        <w:pStyle w:val="Lijstalinea"/>
        <w:numPr>
          <w:ilvl w:val="0"/>
          <w:numId w:val="5"/>
        </w:numPr>
        <w:tabs>
          <w:tab w:val="left" w:pos="387"/>
        </w:tabs>
        <w:ind w:right="225"/>
        <w:rPr>
          <w:sz w:val="19"/>
        </w:rPr>
      </w:pPr>
      <w:r>
        <w:rPr>
          <w:sz w:val="19"/>
        </w:rPr>
        <w:t xml:space="preserve">Een directeur draagt zorg voor adequaat gebruik van </w:t>
      </w:r>
      <w:proofErr w:type="gramStart"/>
      <w:r>
        <w:rPr>
          <w:sz w:val="19"/>
        </w:rPr>
        <w:t>ICT systemen</w:t>
      </w:r>
      <w:proofErr w:type="gramEnd"/>
      <w:r>
        <w:rPr>
          <w:sz w:val="19"/>
        </w:rPr>
        <w:t xml:space="preserve"> bij de uitvoering van</w:t>
      </w:r>
      <w:r w:rsidR="00A3596F">
        <w:rPr>
          <w:sz w:val="19"/>
        </w:rPr>
        <w:t xml:space="preserve"> leer- en werk</w:t>
      </w:r>
      <w:r>
        <w:rPr>
          <w:sz w:val="19"/>
        </w:rPr>
        <w:t>processen</w:t>
      </w:r>
      <w:r w:rsidR="00BF3ADC">
        <w:rPr>
          <w:sz w:val="19"/>
        </w:rPr>
        <w:t xml:space="preserve"> </w:t>
      </w:r>
      <w:r w:rsidR="00A3596F">
        <w:rPr>
          <w:sz w:val="19"/>
        </w:rPr>
        <w:t xml:space="preserve">in de school </w:t>
      </w:r>
      <w:r w:rsidR="00BF3ADC">
        <w:rPr>
          <w:sz w:val="19"/>
        </w:rPr>
        <w:t>en wordt hierin ondersteund door het hoofd ICT die zorgt voor naleving van privacy wetgeving</w:t>
      </w:r>
      <w:r w:rsidR="00F56F5A">
        <w:rPr>
          <w:sz w:val="19"/>
        </w:rPr>
        <w:t xml:space="preserve"> en </w:t>
      </w:r>
      <w:r w:rsidR="00A3596F">
        <w:rPr>
          <w:sz w:val="19"/>
        </w:rPr>
        <w:t xml:space="preserve">andere </w:t>
      </w:r>
      <w:r w:rsidR="00F56F5A">
        <w:rPr>
          <w:sz w:val="19"/>
        </w:rPr>
        <w:t>stichting</w:t>
      </w:r>
      <w:r w:rsidR="002E0671">
        <w:rPr>
          <w:sz w:val="19"/>
        </w:rPr>
        <w:t xml:space="preserve"> </w:t>
      </w:r>
      <w:r w:rsidR="00F56F5A">
        <w:rPr>
          <w:sz w:val="19"/>
        </w:rPr>
        <w:t>brede kaders en/of afspraken uit het directie-overleg.</w:t>
      </w:r>
    </w:p>
    <w:p w14:paraId="1F5E5CDF" w14:textId="77777777" w:rsidR="00B30295" w:rsidRDefault="00B30295" w:rsidP="00B30295">
      <w:pPr>
        <w:pStyle w:val="Lijstalinea"/>
        <w:numPr>
          <w:ilvl w:val="0"/>
          <w:numId w:val="5"/>
        </w:numPr>
        <w:tabs>
          <w:tab w:val="left" w:pos="387"/>
        </w:tabs>
        <w:ind w:right="215"/>
        <w:rPr>
          <w:sz w:val="19"/>
        </w:rPr>
      </w:pPr>
      <w:r w:rsidRPr="00A50CF7">
        <w:rPr>
          <w:sz w:val="19"/>
        </w:rPr>
        <w:t>Een directeur is bevoegd de correspondentie te voeren met betrekking tot zaken die op de hem toegewezen school betrekking hebben.</w:t>
      </w:r>
    </w:p>
    <w:p w14:paraId="6D8843CB" w14:textId="00B83279" w:rsidR="00F56F5A" w:rsidRDefault="00795E7B" w:rsidP="009E6390">
      <w:pPr>
        <w:pStyle w:val="Lijstalinea"/>
        <w:numPr>
          <w:ilvl w:val="0"/>
          <w:numId w:val="5"/>
        </w:numPr>
        <w:tabs>
          <w:tab w:val="left" w:pos="387"/>
        </w:tabs>
        <w:ind w:right="225"/>
        <w:rPr>
          <w:sz w:val="19"/>
        </w:rPr>
      </w:pPr>
      <w:r>
        <w:rPr>
          <w:sz w:val="19"/>
        </w:rPr>
        <w:t xml:space="preserve">De schooldirecteur </w:t>
      </w:r>
      <w:r w:rsidR="00CE42DD">
        <w:rPr>
          <w:sz w:val="19"/>
        </w:rPr>
        <w:t>heeft in de regel de regie over de realisatie van huisvestingsprojecten tot 100k.</w:t>
      </w:r>
    </w:p>
    <w:p w14:paraId="1E50AEFC" w14:textId="77777777" w:rsidR="004B1384" w:rsidRDefault="004B1384">
      <w:pPr>
        <w:pStyle w:val="Plattetekst"/>
        <w:spacing w:before="1"/>
      </w:pPr>
    </w:p>
    <w:p w14:paraId="1855C142" w14:textId="100BBCC8" w:rsidR="004B1384" w:rsidRPr="00374B49" w:rsidRDefault="00FA598B">
      <w:pPr>
        <w:pStyle w:val="Kop1"/>
        <w:rPr>
          <w:color w:val="E6007E"/>
        </w:rPr>
      </w:pPr>
      <w:bookmarkStart w:id="8" w:name="_Toc149817076"/>
      <w:r w:rsidRPr="00374B49">
        <w:rPr>
          <w:color w:val="E6007E"/>
        </w:rPr>
        <w:t>Artikel</w:t>
      </w:r>
      <w:r w:rsidRPr="00374B49">
        <w:rPr>
          <w:color w:val="E6007E"/>
          <w:spacing w:val="-10"/>
        </w:rPr>
        <w:t xml:space="preserve"> </w:t>
      </w:r>
      <w:r w:rsidR="00941539">
        <w:rPr>
          <w:color w:val="E6007E"/>
        </w:rPr>
        <w:t>6</w:t>
      </w:r>
      <w:r w:rsidRPr="00374B49">
        <w:rPr>
          <w:color w:val="E6007E"/>
        </w:rPr>
        <w:t>.</w:t>
      </w:r>
      <w:r w:rsidRPr="00374B49">
        <w:rPr>
          <w:color w:val="E6007E"/>
          <w:spacing w:val="-5"/>
        </w:rPr>
        <w:t xml:space="preserve"> </w:t>
      </w:r>
      <w:r w:rsidR="00941539">
        <w:rPr>
          <w:color w:val="E6007E"/>
        </w:rPr>
        <w:t>Overleg en medezeggenschap</w:t>
      </w:r>
      <w:bookmarkEnd w:id="8"/>
    </w:p>
    <w:p w14:paraId="2C1467D8" w14:textId="6A23766C" w:rsidR="000D6FBB" w:rsidRDefault="00231F00" w:rsidP="00B30295">
      <w:pPr>
        <w:pStyle w:val="Lijstalinea"/>
        <w:numPr>
          <w:ilvl w:val="0"/>
          <w:numId w:val="11"/>
        </w:numPr>
        <w:tabs>
          <w:tab w:val="left" w:pos="387"/>
        </w:tabs>
        <w:ind w:right="215"/>
        <w:rPr>
          <w:sz w:val="19"/>
        </w:rPr>
      </w:pPr>
      <w:r>
        <w:rPr>
          <w:sz w:val="19"/>
        </w:rPr>
        <w:t>In het</w:t>
      </w:r>
      <w:r w:rsidR="000D6FBB">
        <w:rPr>
          <w:sz w:val="19"/>
        </w:rPr>
        <w:t xml:space="preserve"> directie-overleg </w:t>
      </w:r>
      <w:r>
        <w:rPr>
          <w:sz w:val="19"/>
        </w:rPr>
        <w:t xml:space="preserve">bespreken en evalueren </w:t>
      </w:r>
      <w:r w:rsidR="000D6FBB">
        <w:rPr>
          <w:sz w:val="19"/>
        </w:rPr>
        <w:t xml:space="preserve">het Bestuur en de directeuren </w:t>
      </w:r>
      <w:r w:rsidR="00BD5A1F">
        <w:rPr>
          <w:sz w:val="19"/>
        </w:rPr>
        <w:t>inhoudelijk</w:t>
      </w:r>
      <w:r w:rsidR="00623CD6">
        <w:rPr>
          <w:sz w:val="19"/>
        </w:rPr>
        <w:t xml:space="preserve"> </w:t>
      </w:r>
      <w:r>
        <w:rPr>
          <w:sz w:val="19"/>
        </w:rPr>
        <w:t xml:space="preserve">en procesmatig </w:t>
      </w:r>
      <w:r w:rsidR="00623CD6">
        <w:rPr>
          <w:sz w:val="19"/>
        </w:rPr>
        <w:t>de strategische koers en het beleid</w:t>
      </w:r>
      <w:r>
        <w:rPr>
          <w:sz w:val="19"/>
        </w:rPr>
        <w:t xml:space="preserve"> en ontwikkelingen in het onderwijsveld</w:t>
      </w:r>
      <w:r w:rsidR="00623CD6">
        <w:rPr>
          <w:sz w:val="19"/>
        </w:rPr>
        <w:t xml:space="preserve">. Het overleg dient ook </w:t>
      </w:r>
      <w:r w:rsidR="004E6906">
        <w:rPr>
          <w:sz w:val="19"/>
        </w:rPr>
        <w:t xml:space="preserve">om </w:t>
      </w:r>
      <w:r w:rsidR="00623CD6">
        <w:rPr>
          <w:sz w:val="19"/>
        </w:rPr>
        <w:t>elkaar te informeren</w:t>
      </w:r>
      <w:r w:rsidR="004E6906">
        <w:rPr>
          <w:sz w:val="19"/>
        </w:rPr>
        <w:t>, inspireren</w:t>
      </w:r>
      <w:r w:rsidR="00623CD6">
        <w:rPr>
          <w:sz w:val="19"/>
        </w:rPr>
        <w:t xml:space="preserve"> en van elkaar te leren.</w:t>
      </w:r>
    </w:p>
    <w:p w14:paraId="4C900523" w14:textId="4BEEEBE2" w:rsidR="00231F00" w:rsidRDefault="00C52766" w:rsidP="00B30295">
      <w:pPr>
        <w:pStyle w:val="Lijstalinea"/>
        <w:numPr>
          <w:ilvl w:val="0"/>
          <w:numId w:val="11"/>
        </w:numPr>
        <w:tabs>
          <w:tab w:val="left" w:pos="387"/>
        </w:tabs>
        <w:ind w:right="215"/>
        <w:rPr>
          <w:sz w:val="19"/>
        </w:rPr>
      </w:pPr>
      <w:r>
        <w:rPr>
          <w:sz w:val="19"/>
        </w:rPr>
        <w:t>In het breed directie-overleg gaat het vooral om de ondersteunende diensten en hun doorwerking naar de scholen</w:t>
      </w:r>
      <w:r w:rsidR="005104FC">
        <w:rPr>
          <w:sz w:val="19"/>
        </w:rPr>
        <w:t xml:space="preserve">, in het smal directie-overleg gaat het vooral om </w:t>
      </w:r>
      <w:proofErr w:type="gramStart"/>
      <w:r w:rsidR="005104FC">
        <w:rPr>
          <w:sz w:val="19"/>
        </w:rPr>
        <w:t>onderwijs inhoudelijk</w:t>
      </w:r>
      <w:proofErr w:type="gramEnd"/>
      <w:r w:rsidR="005104FC">
        <w:rPr>
          <w:sz w:val="19"/>
        </w:rPr>
        <w:t xml:space="preserve"> overleg.</w:t>
      </w:r>
    </w:p>
    <w:p w14:paraId="44122E93" w14:textId="2D96275A" w:rsidR="005104FC" w:rsidRDefault="006743FC" w:rsidP="00B30295">
      <w:pPr>
        <w:pStyle w:val="Lijstalinea"/>
        <w:numPr>
          <w:ilvl w:val="0"/>
          <w:numId w:val="11"/>
        </w:numPr>
        <w:tabs>
          <w:tab w:val="left" w:pos="387"/>
        </w:tabs>
        <w:ind w:right="215"/>
        <w:rPr>
          <w:sz w:val="19"/>
        </w:rPr>
      </w:pPr>
      <w:r>
        <w:rPr>
          <w:sz w:val="19"/>
        </w:rPr>
        <w:t>Het bestuur voert naast het directie-overleg bilateraal overleg met elke directeur en afdelingshoofd.</w:t>
      </w:r>
    </w:p>
    <w:p w14:paraId="164C79D1" w14:textId="6614A0DC" w:rsidR="006743FC" w:rsidRDefault="006743FC" w:rsidP="00B30295">
      <w:pPr>
        <w:pStyle w:val="Lijstalinea"/>
        <w:numPr>
          <w:ilvl w:val="0"/>
          <w:numId w:val="11"/>
        </w:numPr>
        <w:tabs>
          <w:tab w:val="left" w:pos="387"/>
        </w:tabs>
        <w:ind w:right="215"/>
        <w:rPr>
          <w:sz w:val="19"/>
        </w:rPr>
      </w:pPr>
      <w:r>
        <w:rPr>
          <w:sz w:val="19"/>
        </w:rPr>
        <w:t xml:space="preserve">De directeuren voeren overleg in eigen </w:t>
      </w:r>
      <w:proofErr w:type="gramStart"/>
      <w:r>
        <w:rPr>
          <w:sz w:val="19"/>
        </w:rPr>
        <w:t>management teams</w:t>
      </w:r>
      <w:proofErr w:type="gramEnd"/>
    </w:p>
    <w:p w14:paraId="146C57F0" w14:textId="31E4A82C" w:rsidR="00B30295" w:rsidRDefault="00B30295" w:rsidP="00B30295">
      <w:pPr>
        <w:pStyle w:val="Lijstalinea"/>
        <w:numPr>
          <w:ilvl w:val="0"/>
          <w:numId w:val="11"/>
        </w:numPr>
        <w:tabs>
          <w:tab w:val="left" w:pos="387"/>
        </w:tabs>
        <w:ind w:right="215"/>
        <w:rPr>
          <w:sz w:val="19"/>
        </w:rPr>
      </w:pPr>
      <w:r>
        <w:rPr>
          <w:sz w:val="19"/>
        </w:rPr>
        <w:t>Het Bestuur voert het overleg met de medezeggenschaps</w:t>
      </w:r>
      <w:r w:rsidR="00FC4F16">
        <w:rPr>
          <w:sz w:val="19"/>
        </w:rPr>
        <w:t>raad en de personele geleding namens de stichting</w:t>
      </w:r>
    </w:p>
    <w:p w14:paraId="2DA2CF3B" w14:textId="33FA2EBD" w:rsidR="00B30295" w:rsidRDefault="00B30295" w:rsidP="00B30295">
      <w:pPr>
        <w:pStyle w:val="Lijstalinea"/>
        <w:numPr>
          <w:ilvl w:val="0"/>
          <w:numId w:val="11"/>
        </w:numPr>
        <w:tabs>
          <w:tab w:val="left" w:pos="387"/>
        </w:tabs>
        <w:ind w:right="215"/>
        <w:rPr>
          <w:sz w:val="19"/>
        </w:rPr>
      </w:pPr>
      <w:r w:rsidRPr="00483DDB">
        <w:rPr>
          <w:sz w:val="19"/>
        </w:rPr>
        <w:t>De directeur voert h</w:t>
      </w:r>
      <w:r>
        <w:rPr>
          <w:sz w:val="19"/>
        </w:rPr>
        <w:t xml:space="preserve">et </w:t>
      </w:r>
      <w:r w:rsidRPr="00483DDB">
        <w:rPr>
          <w:sz w:val="19"/>
        </w:rPr>
        <w:t>overleg met</w:t>
      </w:r>
      <w:r w:rsidRPr="00483DDB">
        <w:rPr>
          <w:spacing w:val="-1"/>
          <w:sz w:val="19"/>
        </w:rPr>
        <w:t xml:space="preserve"> </w:t>
      </w:r>
      <w:r w:rsidRPr="00483DDB">
        <w:rPr>
          <w:sz w:val="19"/>
        </w:rPr>
        <w:t xml:space="preserve">de leerlingenraad en </w:t>
      </w:r>
      <w:r>
        <w:rPr>
          <w:sz w:val="19"/>
        </w:rPr>
        <w:t>de</w:t>
      </w:r>
      <w:r w:rsidRPr="00483DDB">
        <w:rPr>
          <w:sz w:val="19"/>
        </w:rPr>
        <w:t xml:space="preserve"> </w:t>
      </w:r>
      <w:r w:rsidR="000C60D1">
        <w:rPr>
          <w:sz w:val="19"/>
        </w:rPr>
        <w:t xml:space="preserve">personele- en </w:t>
      </w:r>
      <w:r w:rsidRPr="00483DDB">
        <w:rPr>
          <w:sz w:val="19"/>
        </w:rPr>
        <w:t xml:space="preserve">oudervertegenwoordiging </w:t>
      </w:r>
      <w:r w:rsidR="000C60D1">
        <w:rPr>
          <w:sz w:val="19"/>
        </w:rPr>
        <w:t>van de deelraden</w:t>
      </w:r>
      <w:r w:rsidRPr="00483DDB">
        <w:rPr>
          <w:sz w:val="19"/>
        </w:rPr>
        <w:t>.</w:t>
      </w:r>
    </w:p>
    <w:p w14:paraId="4C2931B7" w14:textId="77777777" w:rsidR="004B1384" w:rsidRDefault="004B1384">
      <w:pPr>
        <w:pStyle w:val="Plattetekst"/>
        <w:spacing w:before="10"/>
        <w:rPr>
          <w:sz w:val="18"/>
        </w:rPr>
      </w:pPr>
    </w:p>
    <w:p w14:paraId="636525C0" w14:textId="1F234EBA" w:rsidR="004B1384" w:rsidRPr="00374B49" w:rsidRDefault="00FA598B">
      <w:pPr>
        <w:pStyle w:val="Kop1"/>
        <w:rPr>
          <w:color w:val="E6007E"/>
        </w:rPr>
      </w:pPr>
      <w:bookmarkStart w:id="9" w:name="_Toc149817077"/>
      <w:r w:rsidRPr="00374B49">
        <w:rPr>
          <w:color w:val="E6007E"/>
        </w:rPr>
        <w:t>Artikel</w:t>
      </w:r>
      <w:r w:rsidRPr="00374B49">
        <w:rPr>
          <w:color w:val="E6007E"/>
          <w:spacing w:val="-12"/>
        </w:rPr>
        <w:t xml:space="preserve"> </w:t>
      </w:r>
      <w:r w:rsidR="00941539">
        <w:rPr>
          <w:color w:val="E6007E"/>
        </w:rPr>
        <w:t>7</w:t>
      </w:r>
      <w:r w:rsidRPr="00374B49">
        <w:rPr>
          <w:color w:val="E6007E"/>
        </w:rPr>
        <w:t>.</w:t>
      </w:r>
      <w:r w:rsidRPr="00374B49">
        <w:rPr>
          <w:color w:val="E6007E"/>
          <w:spacing w:val="-10"/>
        </w:rPr>
        <w:t xml:space="preserve"> </w:t>
      </w:r>
      <w:r w:rsidRPr="00374B49">
        <w:rPr>
          <w:color w:val="E6007E"/>
        </w:rPr>
        <w:t>Vernietiging</w:t>
      </w:r>
      <w:r w:rsidRPr="00374B49">
        <w:rPr>
          <w:color w:val="E6007E"/>
          <w:spacing w:val="-11"/>
        </w:rPr>
        <w:t xml:space="preserve"> </w:t>
      </w:r>
      <w:r w:rsidRPr="00374B49">
        <w:rPr>
          <w:color w:val="E6007E"/>
        </w:rPr>
        <w:t>of</w:t>
      </w:r>
      <w:r w:rsidRPr="00374B49">
        <w:rPr>
          <w:color w:val="E6007E"/>
          <w:spacing w:val="-10"/>
        </w:rPr>
        <w:t xml:space="preserve"> </w:t>
      </w:r>
      <w:r w:rsidRPr="00374B49">
        <w:rPr>
          <w:color w:val="E6007E"/>
        </w:rPr>
        <w:t>schorsing</w:t>
      </w:r>
      <w:r w:rsidRPr="00374B49">
        <w:rPr>
          <w:color w:val="E6007E"/>
          <w:spacing w:val="-10"/>
        </w:rPr>
        <w:t xml:space="preserve"> </w:t>
      </w:r>
      <w:r w:rsidRPr="00374B49">
        <w:rPr>
          <w:color w:val="E6007E"/>
        </w:rPr>
        <w:t>van</w:t>
      </w:r>
      <w:r w:rsidRPr="00374B49">
        <w:rPr>
          <w:color w:val="E6007E"/>
          <w:spacing w:val="-9"/>
        </w:rPr>
        <w:t xml:space="preserve"> </w:t>
      </w:r>
      <w:r w:rsidRPr="00374B49">
        <w:rPr>
          <w:color w:val="E6007E"/>
          <w:spacing w:val="-2"/>
        </w:rPr>
        <w:t>besluiten</w:t>
      </w:r>
      <w:bookmarkEnd w:id="9"/>
    </w:p>
    <w:p w14:paraId="3A6622A6" w14:textId="33B27BF9" w:rsidR="004B1384" w:rsidRDefault="00FA598B">
      <w:pPr>
        <w:pStyle w:val="Lijstalinea"/>
        <w:numPr>
          <w:ilvl w:val="0"/>
          <w:numId w:val="2"/>
        </w:numPr>
        <w:tabs>
          <w:tab w:val="left" w:pos="387"/>
        </w:tabs>
        <w:ind w:right="219"/>
        <w:rPr>
          <w:sz w:val="19"/>
        </w:rPr>
      </w:pPr>
      <w:r>
        <w:rPr>
          <w:sz w:val="19"/>
        </w:rPr>
        <w:t>Besluiten</w:t>
      </w:r>
      <w:r>
        <w:rPr>
          <w:spacing w:val="-6"/>
          <w:sz w:val="19"/>
        </w:rPr>
        <w:t xml:space="preserve"> </w:t>
      </w:r>
      <w:r>
        <w:rPr>
          <w:sz w:val="19"/>
        </w:rPr>
        <w:t>van</w:t>
      </w:r>
      <w:r>
        <w:rPr>
          <w:spacing w:val="-6"/>
          <w:sz w:val="19"/>
        </w:rPr>
        <w:t xml:space="preserve"> </w:t>
      </w:r>
      <w:r>
        <w:rPr>
          <w:sz w:val="19"/>
        </w:rPr>
        <w:t>een</w:t>
      </w:r>
      <w:r>
        <w:rPr>
          <w:spacing w:val="-6"/>
          <w:sz w:val="19"/>
        </w:rPr>
        <w:t xml:space="preserve"> </w:t>
      </w:r>
      <w:r>
        <w:rPr>
          <w:sz w:val="19"/>
        </w:rPr>
        <w:t>directeur</w:t>
      </w:r>
      <w:r>
        <w:rPr>
          <w:spacing w:val="-8"/>
          <w:sz w:val="19"/>
        </w:rPr>
        <w:t xml:space="preserve"> </w:t>
      </w:r>
      <w:r>
        <w:rPr>
          <w:sz w:val="19"/>
        </w:rPr>
        <w:t>kunnen</w:t>
      </w:r>
      <w:r>
        <w:rPr>
          <w:spacing w:val="-6"/>
          <w:sz w:val="19"/>
        </w:rPr>
        <w:t xml:space="preserve"> </w:t>
      </w:r>
      <w:r>
        <w:rPr>
          <w:sz w:val="19"/>
        </w:rPr>
        <w:t>wegens</w:t>
      </w:r>
      <w:r>
        <w:rPr>
          <w:spacing w:val="-6"/>
          <w:sz w:val="19"/>
        </w:rPr>
        <w:t xml:space="preserve"> </w:t>
      </w:r>
      <w:r>
        <w:rPr>
          <w:sz w:val="19"/>
        </w:rPr>
        <w:t>strijd</w:t>
      </w:r>
      <w:r>
        <w:rPr>
          <w:spacing w:val="-5"/>
          <w:sz w:val="19"/>
        </w:rPr>
        <w:t xml:space="preserve"> </w:t>
      </w:r>
      <w:r>
        <w:rPr>
          <w:sz w:val="19"/>
        </w:rPr>
        <w:t>met</w:t>
      </w:r>
      <w:r>
        <w:rPr>
          <w:spacing w:val="-6"/>
          <w:sz w:val="19"/>
        </w:rPr>
        <w:t xml:space="preserve"> </w:t>
      </w:r>
      <w:r>
        <w:rPr>
          <w:sz w:val="19"/>
        </w:rPr>
        <w:t>enige</w:t>
      </w:r>
      <w:r>
        <w:rPr>
          <w:spacing w:val="-6"/>
          <w:sz w:val="19"/>
        </w:rPr>
        <w:t xml:space="preserve"> </w:t>
      </w:r>
      <w:r>
        <w:rPr>
          <w:sz w:val="19"/>
        </w:rPr>
        <w:t>geldende</w:t>
      </w:r>
      <w:r>
        <w:rPr>
          <w:spacing w:val="-6"/>
          <w:sz w:val="19"/>
        </w:rPr>
        <w:t xml:space="preserve"> </w:t>
      </w:r>
      <w:r>
        <w:rPr>
          <w:sz w:val="19"/>
        </w:rPr>
        <w:t>regel</w:t>
      </w:r>
      <w:r>
        <w:rPr>
          <w:spacing w:val="-7"/>
          <w:sz w:val="19"/>
        </w:rPr>
        <w:t xml:space="preserve"> </w:t>
      </w:r>
      <w:r>
        <w:rPr>
          <w:sz w:val="19"/>
        </w:rPr>
        <w:t>en/</w:t>
      </w:r>
      <w:r>
        <w:rPr>
          <w:spacing w:val="-7"/>
          <w:sz w:val="19"/>
        </w:rPr>
        <w:t xml:space="preserve"> </w:t>
      </w:r>
      <w:r>
        <w:rPr>
          <w:sz w:val="19"/>
        </w:rPr>
        <w:t>of</w:t>
      </w:r>
      <w:r>
        <w:rPr>
          <w:spacing w:val="-6"/>
          <w:sz w:val="19"/>
        </w:rPr>
        <w:t xml:space="preserve"> </w:t>
      </w:r>
      <w:r>
        <w:rPr>
          <w:sz w:val="19"/>
        </w:rPr>
        <w:t>wegens</w:t>
      </w:r>
      <w:r>
        <w:rPr>
          <w:spacing w:val="-6"/>
          <w:sz w:val="19"/>
        </w:rPr>
        <w:t xml:space="preserve"> </w:t>
      </w:r>
      <w:r>
        <w:rPr>
          <w:sz w:val="19"/>
        </w:rPr>
        <w:t>(mogelijke)</w:t>
      </w:r>
      <w:r>
        <w:rPr>
          <w:spacing w:val="-5"/>
          <w:sz w:val="19"/>
        </w:rPr>
        <w:t xml:space="preserve"> </w:t>
      </w:r>
      <w:r>
        <w:rPr>
          <w:sz w:val="19"/>
        </w:rPr>
        <w:t xml:space="preserve">schade aan de belangen van de stichting en/of de school door het </w:t>
      </w:r>
      <w:r w:rsidR="00035DB0">
        <w:rPr>
          <w:sz w:val="19"/>
        </w:rPr>
        <w:t>Bestuur</w:t>
      </w:r>
      <w:r>
        <w:rPr>
          <w:sz w:val="19"/>
        </w:rPr>
        <w:t xml:space="preserve"> bij schriftelijk gemotiveerd besluit geheel of gedeeltelijk worden vernietigd.</w:t>
      </w:r>
    </w:p>
    <w:p w14:paraId="7B4C035B" w14:textId="63F76231" w:rsidR="004B1384" w:rsidRDefault="00FA598B">
      <w:pPr>
        <w:pStyle w:val="Lijstalinea"/>
        <w:numPr>
          <w:ilvl w:val="0"/>
          <w:numId w:val="2"/>
        </w:numPr>
        <w:tabs>
          <w:tab w:val="left" w:pos="387"/>
        </w:tabs>
        <w:spacing w:before="1"/>
        <w:ind w:right="217"/>
        <w:rPr>
          <w:sz w:val="19"/>
        </w:rPr>
      </w:pPr>
      <w:r>
        <w:rPr>
          <w:sz w:val="19"/>
        </w:rPr>
        <w:t>Het</w:t>
      </w:r>
      <w:r>
        <w:rPr>
          <w:spacing w:val="-15"/>
          <w:sz w:val="19"/>
        </w:rPr>
        <w:t xml:space="preserve"> </w:t>
      </w:r>
      <w:r w:rsidR="00035DB0">
        <w:rPr>
          <w:sz w:val="19"/>
        </w:rPr>
        <w:t>Bestuur</w:t>
      </w:r>
      <w:r>
        <w:rPr>
          <w:spacing w:val="-15"/>
          <w:sz w:val="19"/>
        </w:rPr>
        <w:t xml:space="preserve"> </w:t>
      </w:r>
      <w:r>
        <w:rPr>
          <w:sz w:val="19"/>
        </w:rPr>
        <w:t>kan</w:t>
      </w:r>
      <w:r>
        <w:rPr>
          <w:spacing w:val="-14"/>
          <w:sz w:val="19"/>
        </w:rPr>
        <w:t xml:space="preserve"> </w:t>
      </w:r>
      <w:r>
        <w:rPr>
          <w:sz w:val="19"/>
        </w:rPr>
        <w:t>een</w:t>
      </w:r>
      <w:r>
        <w:rPr>
          <w:spacing w:val="-14"/>
          <w:sz w:val="19"/>
        </w:rPr>
        <w:t xml:space="preserve"> </w:t>
      </w:r>
      <w:r>
        <w:rPr>
          <w:sz w:val="19"/>
        </w:rPr>
        <w:t>besluit</w:t>
      </w:r>
      <w:r>
        <w:rPr>
          <w:spacing w:val="-15"/>
          <w:sz w:val="19"/>
        </w:rPr>
        <w:t xml:space="preserve"> </w:t>
      </w:r>
      <w:r>
        <w:rPr>
          <w:sz w:val="19"/>
        </w:rPr>
        <w:t>van</w:t>
      </w:r>
      <w:r>
        <w:rPr>
          <w:spacing w:val="-14"/>
          <w:sz w:val="19"/>
        </w:rPr>
        <w:t xml:space="preserve"> </w:t>
      </w:r>
      <w:r>
        <w:rPr>
          <w:sz w:val="19"/>
        </w:rPr>
        <w:t>een</w:t>
      </w:r>
      <w:r>
        <w:rPr>
          <w:spacing w:val="-14"/>
          <w:sz w:val="19"/>
        </w:rPr>
        <w:t xml:space="preserve"> </w:t>
      </w:r>
      <w:r>
        <w:rPr>
          <w:sz w:val="19"/>
        </w:rPr>
        <w:t>directeur</w:t>
      </w:r>
      <w:r>
        <w:rPr>
          <w:spacing w:val="-15"/>
          <w:sz w:val="19"/>
        </w:rPr>
        <w:t xml:space="preserve"> </w:t>
      </w:r>
      <w:r>
        <w:rPr>
          <w:sz w:val="19"/>
        </w:rPr>
        <w:t>dat</w:t>
      </w:r>
      <w:r>
        <w:rPr>
          <w:spacing w:val="-14"/>
          <w:sz w:val="19"/>
        </w:rPr>
        <w:t xml:space="preserve"> </w:t>
      </w:r>
      <w:r>
        <w:rPr>
          <w:sz w:val="19"/>
        </w:rPr>
        <w:t>naar</w:t>
      </w:r>
      <w:r>
        <w:rPr>
          <w:spacing w:val="-14"/>
          <w:sz w:val="19"/>
        </w:rPr>
        <w:t xml:space="preserve"> </w:t>
      </w:r>
      <w:r>
        <w:rPr>
          <w:sz w:val="19"/>
        </w:rPr>
        <w:t>zijn</w:t>
      </w:r>
      <w:r>
        <w:rPr>
          <w:spacing w:val="-15"/>
          <w:sz w:val="19"/>
        </w:rPr>
        <w:t xml:space="preserve"> </w:t>
      </w:r>
      <w:r>
        <w:rPr>
          <w:sz w:val="19"/>
        </w:rPr>
        <w:t>oordeel</w:t>
      </w:r>
      <w:r>
        <w:rPr>
          <w:spacing w:val="-14"/>
          <w:sz w:val="19"/>
        </w:rPr>
        <w:t xml:space="preserve"> </w:t>
      </w:r>
      <w:r>
        <w:rPr>
          <w:sz w:val="19"/>
        </w:rPr>
        <w:t>voor</w:t>
      </w:r>
      <w:r>
        <w:rPr>
          <w:spacing w:val="-14"/>
          <w:sz w:val="19"/>
        </w:rPr>
        <w:t xml:space="preserve"> </w:t>
      </w:r>
      <w:r>
        <w:rPr>
          <w:sz w:val="19"/>
        </w:rPr>
        <w:t>vernietiging</w:t>
      </w:r>
      <w:r>
        <w:rPr>
          <w:spacing w:val="-14"/>
          <w:sz w:val="19"/>
        </w:rPr>
        <w:t xml:space="preserve"> </w:t>
      </w:r>
      <w:r>
        <w:rPr>
          <w:sz w:val="19"/>
        </w:rPr>
        <w:t>in</w:t>
      </w:r>
      <w:r>
        <w:rPr>
          <w:spacing w:val="-15"/>
          <w:sz w:val="19"/>
        </w:rPr>
        <w:t xml:space="preserve"> </w:t>
      </w:r>
      <w:r>
        <w:rPr>
          <w:sz w:val="19"/>
        </w:rPr>
        <w:t>aanmerking komt, na overleg met de betreffende directeur, bij schriftelijk gemotiveerd besluit voor ten hoogste één maand</w:t>
      </w:r>
      <w:r>
        <w:rPr>
          <w:spacing w:val="-10"/>
          <w:sz w:val="19"/>
        </w:rPr>
        <w:t xml:space="preserve"> </w:t>
      </w:r>
      <w:r>
        <w:rPr>
          <w:sz w:val="19"/>
        </w:rPr>
        <w:t>geheel</w:t>
      </w:r>
      <w:r>
        <w:rPr>
          <w:spacing w:val="-10"/>
          <w:sz w:val="19"/>
        </w:rPr>
        <w:t xml:space="preserve"> </w:t>
      </w:r>
      <w:r>
        <w:rPr>
          <w:sz w:val="19"/>
        </w:rPr>
        <w:t>of</w:t>
      </w:r>
      <w:r>
        <w:rPr>
          <w:spacing w:val="-10"/>
          <w:sz w:val="19"/>
        </w:rPr>
        <w:t xml:space="preserve"> </w:t>
      </w:r>
      <w:r>
        <w:rPr>
          <w:sz w:val="19"/>
        </w:rPr>
        <w:t>gedeeltelijk</w:t>
      </w:r>
      <w:r>
        <w:rPr>
          <w:spacing w:val="-9"/>
          <w:sz w:val="19"/>
        </w:rPr>
        <w:t xml:space="preserve"> </w:t>
      </w:r>
      <w:r>
        <w:rPr>
          <w:sz w:val="19"/>
        </w:rPr>
        <w:t>schorsen,</w:t>
      </w:r>
      <w:r>
        <w:rPr>
          <w:spacing w:val="-10"/>
          <w:sz w:val="19"/>
        </w:rPr>
        <w:t xml:space="preserve"> </w:t>
      </w:r>
      <w:r>
        <w:rPr>
          <w:sz w:val="19"/>
        </w:rPr>
        <w:t>Indien</w:t>
      </w:r>
      <w:r>
        <w:rPr>
          <w:spacing w:val="-10"/>
          <w:sz w:val="19"/>
        </w:rPr>
        <w:t xml:space="preserve"> </w:t>
      </w:r>
      <w:r>
        <w:rPr>
          <w:sz w:val="19"/>
        </w:rPr>
        <w:t>binnen</w:t>
      </w:r>
      <w:r>
        <w:rPr>
          <w:spacing w:val="-10"/>
          <w:sz w:val="19"/>
        </w:rPr>
        <w:t xml:space="preserve"> </w:t>
      </w:r>
      <w:r>
        <w:rPr>
          <w:sz w:val="19"/>
        </w:rPr>
        <w:t>de</w:t>
      </w:r>
      <w:r>
        <w:rPr>
          <w:spacing w:val="-10"/>
          <w:sz w:val="19"/>
        </w:rPr>
        <w:t xml:space="preserve"> </w:t>
      </w:r>
      <w:r>
        <w:rPr>
          <w:sz w:val="19"/>
        </w:rPr>
        <w:t>in</w:t>
      </w:r>
      <w:r>
        <w:rPr>
          <w:spacing w:val="-10"/>
          <w:sz w:val="19"/>
        </w:rPr>
        <w:t xml:space="preserve"> </w:t>
      </w:r>
      <w:r>
        <w:rPr>
          <w:sz w:val="19"/>
        </w:rPr>
        <w:t>de</w:t>
      </w:r>
      <w:r>
        <w:rPr>
          <w:spacing w:val="-10"/>
          <w:sz w:val="19"/>
        </w:rPr>
        <w:t xml:space="preserve"> </w:t>
      </w:r>
      <w:r>
        <w:rPr>
          <w:sz w:val="19"/>
        </w:rPr>
        <w:t>eerste</w:t>
      </w:r>
      <w:r>
        <w:rPr>
          <w:spacing w:val="-10"/>
          <w:sz w:val="19"/>
        </w:rPr>
        <w:t xml:space="preserve"> </w:t>
      </w:r>
      <w:r>
        <w:rPr>
          <w:sz w:val="19"/>
        </w:rPr>
        <w:t>volzin</w:t>
      </w:r>
      <w:r>
        <w:rPr>
          <w:spacing w:val="-10"/>
          <w:sz w:val="19"/>
        </w:rPr>
        <w:t xml:space="preserve"> </w:t>
      </w:r>
      <w:r>
        <w:rPr>
          <w:sz w:val="19"/>
        </w:rPr>
        <w:t>bedoelde</w:t>
      </w:r>
      <w:r>
        <w:rPr>
          <w:spacing w:val="-10"/>
          <w:sz w:val="19"/>
        </w:rPr>
        <w:t xml:space="preserve"> </w:t>
      </w:r>
      <w:r>
        <w:rPr>
          <w:sz w:val="19"/>
        </w:rPr>
        <w:t>termijn</w:t>
      </w:r>
      <w:r>
        <w:rPr>
          <w:spacing w:val="-10"/>
          <w:sz w:val="19"/>
        </w:rPr>
        <w:t xml:space="preserve"> </w:t>
      </w:r>
      <w:r>
        <w:rPr>
          <w:sz w:val="19"/>
        </w:rPr>
        <w:t>door</w:t>
      </w:r>
      <w:r>
        <w:rPr>
          <w:spacing w:val="-9"/>
          <w:sz w:val="19"/>
        </w:rPr>
        <w:t xml:space="preserve"> </w:t>
      </w:r>
      <w:r>
        <w:rPr>
          <w:sz w:val="19"/>
        </w:rPr>
        <w:t>het</w:t>
      </w:r>
      <w:r>
        <w:rPr>
          <w:spacing w:val="-11"/>
          <w:sz w:val="19"/>
        </w:rPr>
        <w:t xml:space="preserve"> </w:t>
      </w:r>
      <w:r w:rsidR="00035DB0">
        <w:rPr>
          <w:sz w:val="19"/>
        </w:rPr>
        <w:t>Bestuur</w:t>
      </w:r>
      <w:r>
        <w:rPr>
          <w:sz w:val="19"/>
        </w:rPr>
        <w:t xml:space="preserve"> geen besluit als bedoeld in het eerste lid is genomen, vervalt de schorsing.</w:t>
      </w:r>
    </w:p>
    <w:p w14:paraId="2E29BE15" w14:textId="77777777" w:rsidR="004B1384" w:rsidRDefault="004B1384">
      <w:pPr>
        <w:pStyle w:val="Plattetekst"/>
        <w:spacing w:before="10"/>
        <w:rPr>
          <w:sz w:val="18"/>
        </w:rPr>
      </w:pPr>
    </w:p>
    <w:p w14:paraId="126E0792" w14:textId="78753B25" w:rsidR="004B1384" w:rsidRPr="00374B49" w:rsidRDefault="00FA598B">
      <w:pPr>
        <w:pStyle w:val="Kop1"/>
        <w:spacing w:before="1"/>
        <w:rPr>
          <w:color w:val="E6007E"/>
        </w:rPr>
      </w:pPr>
      <w:bookmarkStart w:id="10" w:name="_Toc149817078"/>
      <w:r w:rsidRPr="00374B49">
        <w:rPr>
          <w:color w:val="E6007E"/>
        </w:rPr>
        <w:t>Artikel</w:t>
      </w:r>
      <w:r w:rsidRPr="00374B49">
        <w:rPr>
          <w:color w:val="E6007E"/>
          <w:spacing w:val="-10"/>
        </w:rPr>
        <w:t xml:space="preserve"> </w:t>
      </w:r>
      <w:r w:rsidR="00486F10">
        <w:rPr>
          <w:color w:val="E6007E"/>
        </w:rPr>
        <w:t>8</w:t>
      </w:r>
      <w:r w:rsidRPr="00374B49">
        <w:rPr>
          <w:color w:val="E6007E"/>
        </w:rPr>
        <w:t>.</w:t>
      </w:r>
      <w:r w:rsidRPr="00374B49">
        <w:rPr>
          <w:color w:val="E6007E"/>
          <w:spacing w:val="-9"/>
        </w:rPr>
        <w:t xml:space="preserve"> </w:t>
      </w:r>
      <w:r w:rsidRPr="00374B49">
        <w:rPr>
          <w:color w:val="E6007E"/>
          <w:spacing w:val="-2"/>
        </w:rPr>
        <w:t>Werkingsduur</w:t>
      </w:r>
      <w:bookmarkEnd w:id="10"/>
    </w:p>
    <w:p w14:paraId="22251AA6" w14:textId="34DD649F" w:rsidR="004B1384" w:rsidRDefault="00FA598B">
      <w:pPr>
        <w:pStyle w:val="Lijstalinea"/>
        <w:numPr>
          <w:ilvl w:val="0"/>
          <w:numId w:val="1"/>
        </w:numPr>
        <w:tabs>
          <w:tab w:val="left" w:pos="387"/>
        </w:tabs>
        <w:ind w:right="220"/>
        <w:rPr>
          <w:sz w:val="19"/>
        </w:rPr>
      </w:pPr>
      <w:r>
        <w:rPr>
          <w:sz w:val="19"/>
        </w:rPr>
        <w:t xml:space="preserve">Dit managementstatuut geldt voor onbepaalde tijd en wordt vastgesteld door het </w:t>
      </w:r>
      <w:r w:rsidR="00035DB0">
        <w:rPr>
          <w:sz w:val="19"/>
        </w:rPr>
        <w:t>Bestuur</w:t>
      </w:r>
      <w:r>
        <w:rPr>
          <w:sz w:val="19"/>
        </w:rPr>
        <w:t>, na overleg met de directeuren.</w:t>
      </w:r>
    </w:p>
    <w:p w14:paraId="047C0509" w14:textId="7A957990" w:rsidR="004B1384" w:rsidRDefault="00FA598B">
      <w:pPr>
        <w:pStyle w:val="Lijstalinea"/>
        <w:numPr>
          <w:ilvl w:val="0"/>
          <w:numId w:val="1"/>
        </w:numPr>
        <w:tabs>
          <w:tab w:val="left" w:pos="387"/>
        </w:tabs>
        <w:rPr>
          <w:sz w:val="19"/>
        </w:rPr>
      </w:pPr>
      <w:r>
        <w:rPr>
          <w:sz w:val="19"/>
        </w:rPr>
        <w:t>Op</w:t>
      </w:r>
      <w:r>
        <w:rPr>
          <w:spacing w:val="-8"/>
          <w:sz w:val="19"/>
        </w:rPr>
        <w:t xml:space="preserve"> </w:t>
      </w:r>
      <w:r>
        <w:rPr>
          <w:sz w:val="19"/>
        </w:rPr>
        <w:t>voorstel</w:t>
      </w:r>
      <w:r>
        <w:rPr>
          <w:spacing w:val="-7"/>
          <w:sz w:val="19"/>
        </w:rPr>
        <w:t xml:space="preserve"> </w:t>
      </w:r>
      <w:r>
        <w:rPr>
          <w:sz w:val="19"/>
        </w:rPr>
        <w:t>van</w:t>
      </w:r>
      <w:r>
        <w:rPr>
          <w:spacing w:val="-7"/>
          <w:sz w:val="19"/>
        </w:rPr>
        <w:t xml:space="preserve"> </w:t>
      </w:r>
      <w:r>
        <w:rPr>
          <w:sz w:val="19"/>
        </w:rPr>
        <w:t>het</w:t>
      </w:r>
      <w:r>
        <w:rPr>
          <w:spacing w:val="-8"/>
          <w:sz w:val="19"/>
        </w:rPr>
        <w:t xml:space="preserve"> </w:t>
      </w:r>
      <w:r w:rsidR="00035DB0">
        <w:rPr>
          <w:sz w:val="19"/>
        </w:rPr>
        <w:t>Bestuur</w:t>
      </w:r>
      <w:r>
        <w:rPr>
          <w:sz w:val="19"/>
        </w:rPr>
        <w:t>,</w:t>
      </w:r>
      <w:r>
        <w:rPr>
          <w:spacing w:val="-7"/>
          <w:sz w:val="19"/>
        </w:rPr>
        <w:t xml:space="preserve"> </w:t>
      </w:r>
      <w:r>
        <w:rPr>
          <w:sz w:val="19"/>
        </w:rPr>
        <w:t>kan</w:t>
      </w:r>
      <w:r>
        <w:rPr>
          <w:spacing w:val="-7"/>
          <w:sz w:val="19"/>
        </w:rPr>
        <w:t xml:space="preserve"> </w:t>
      </w:r>
      <w:r>
        <w:rPr>
          <w:sz w:val="19"/>
        </w:rPr>
        <w:t>ook</w:t>
      </w:r>
      <w:r>
        <w:rPr>
          <w:spacing w:val="-6"/>
          <w:sz w:val="19"/>
        </w:rPr>
        <w:t xml:space="preserve"> </w:t>
      </w:r>
      <w:r>
        <w:rPr>
          <w:sz w:val="19"/>
        </w:rPr>
        <w:t>tot</w:t>
      </w:r>
      <w:r>
        <w:rPr>
          <w:spacing w:val="-8"/>
          <w:sz w:val="19"/>
        </w:rPr>
        <w:t xml:space="preserve"> </w:t>
      </w:r>
      <w:r>
        <w:rPr>
          <w:sz w:val="19"/>
        </w:rPr>
        <w:t>tussentijdse</w:t>
      </w:r>
      <w:r>
        <w:rPr>
          <w:spacing w:val="-7"/>
          <w:sz w:val="19"/>
        </w:rPr>
        <w:t xml:space="preserve"> </w:t>
      </w:r>
      <w:r>
        <w:rPr>
          <w:sz w:val="19"/>
        </w:rPr>
        <w:t>wijziging</w:t>
      </w:r>
      <w:r>
        <w:rPr>
          <w:spacing w:val="-6"/>
          <w:sz w:val="19"/>
        </w:rPr>
        <w:t xml:space="preserve"> </w:t>
      </w:r>
      <w:r>
        <w:rPr>
          <w:sz w:val="19"/>
        </w:rPr>
        <w:t>worden</w:t>
      </w:r>
      <w:r>
        <w:rPr>
          <w:spacing w:val="-8"/>
          <w:sz w:val="19"/>
        </w:rPr>
        <w:t xml:space="preserve"> </w:t>
      </w:r>
      <w:r>
        <w:rPr>
          <w:spacing w:val="-2"/>
          <w:sz w:val="19"/>
        </w:rPr>
        <w:t>overgegaan.</w:t>
      </w:r>
    </w:p>
    <w:p w14:paraId="24D9DCA0" w14:textId="0DCDD3F1" w:rsidR="004B1384" w:rsidRDefault="00486F10">
      <w:pPr>
        <w:pStyle w:val="Lijstalinea"/>
        <w:numPr>
          <w:ilvl w:val="0"/>
          <w:numId w:val="1"/>
        </w:numPr>
        <w:tabs>
          <w:tab w:val="left" w:pos="387"/>
        </w:tabs>
        <w:ind w:right="227"/>
        <w:rPr>
          <w:sz w:val="19"/>
        </w:rPr>
      </w:pPr>
      <w:r>
        <w:rPr>
          <w:sz w:val="19"/>
        </w:rPr>
        <w:t>Vier</w:t>
      </w:r>
      <w:r w:rsidR="00FA598B">
        <w:rPr>
          <w:sz w:val="19"/>
        </w:rPr>
        <w:t xml:space="preserve"> jaar na de vaststelling zal het managementstatuut worden geëvalueerd en zal worden bezien of aanpassing wenselijk of noodzakelijk is.</w:t>
      </w:r>
    </w:p>
    <w:p w14:paraId="54F19BFF" w14:textId="510E2DF9" w:rsidR="004B1384" w:rsidRDefault="00FA598B">
      <w:pPr>
        <w:pStyle w:val="Lijstalinea"/>
        <w:numPr>
          <w:ilvl w:val="0"/>
          <w:numId w:val="1"/>
        </w:numPr>
        <w:tabs>
          <w:tab w:val="left" w:pos="387"/>
        </w:tabs>
        <w:spacing w:before="1"/>
        <w:ind w:right="219"/>
        <w:rPr>
          <w:sz w:val="19"/>
        </w:rPr>
      </w:pPr>
      <w:r>
        <w:rPr>
          <w:sz w:val="19"/>
        </w:rPr>
        <w:t xml:space="preserve">Dit statuut, dan wel een aanpassing daarvan, treedt niet in werking dan nadat de medezeggenschapsraad in de gelegenheid is gesteld om overeenkomstig het bepaalde in het van toepassing zijnde medezeggenschapsreglement advies uit te brengen over het besluit van het </w:t>
      </w:r>
      <w:r w:rsidR="00035DB0">
        <w:rPr>
          <w:sz w:val="19"/>
        </w:rPr>
        <w:t>Bestuur</w:t>
      </w:r>
      <w:r>
        <w:rPr>
          <w:sz w:val="19"/>
        </w:rPr>
        <w:t xml:space="preserve"> met betrekking tot vaststelling of wijziging van het managementstatuut en de goedkeuring van de Raad van Toezicht heeft verkregen overeenkomstig het bepaalde in de statuten en reglementen.</w:t>
      </w:r>
    </w:p>
    <w:p w14:paraId="53FA767A" w14:textId="77777777" w:rsidR="004B1384" w:rsidRDefault="004B1384">
      <w:pPr>
        <w:pStyle w:val="Plattetekst"/>
        <w:spacing w:before="11"/>
        <w:rPr>
          <w:sz w:val="18"/>
        </w:rPr>
      </w:pPr>
    </w:p>
    <w:p w14:paraId="4AA0154A" w14:textId="770D5FB7" w:rsidR="004B1384" w:rsidRPr="00374B49" w:rsidRDefault="00FA598B">
      <w:pPr>
        <w:pStyle w:val="Kop1"/>
        <w:rPr>
          <w:color w:val="E6007E"/>
        </w:rPr>
      </w:pPr>
      <w:bookmarkStart w:id="11" w:name="_Toc149817079"/>
      <w:bookmarkStart w:id="12" w:name="_Hlk144388464"/>
      <w:r w:rsidRPr="00374B49">
        <w:rPr>
          <w:color w:val="E6007E"/>
        </w:rPr>
        <w:t>Artikel</w:t>
      </w:r>
      <w:r w:rsidRPr="00374B49">
        <w:rPr>
          <w:color w:val="E6007E"/>
          <w:spacing w:val="-10"/>
        </w:rPr>
        <w:t xml:space="preserve"> </w:t>
      </w:r>
      <w:r w:rsidR="00B30295">
        <w:rPr>
          <w:color w:val="E6007E"/>
        </w:rPr>
        <w:t>9</w:t>
      </w:r>
      <w:r w:rsidRPr="00374B49">
        <w:rPr>
          <w:color w:val="E6007E"/>
        </w:rPr>
        <w:t>.</w:t>
      </w:r>
      <w:r w:rsidRPr="00374B49">
        <w:rPr>
          <w:color w:val="E6007E"/>
          <w:spacing w:val="-9"/>
        </w:rPr>
        <w:t xml:space="preserve"> </w:t>
      </w:r>
      <w:r w:rsidRPr="00374B49">
        <w:rPr>
          <w:color w:val="E6007E"/>
          <w:spacing w:val="-2"/>
        </w:rPr>
        <w:t>Slotbepaling</w:t>
      </w:r>
      <w:bookmarkEnd w:id="11"/>
    </w:p>
    <w:bookmarkEnd w:id="12"/>
    <w:p w14:paraId="7A5D9218" w14:textId="3F953E11" w:rsidR="004B1384" w:rsidRDefault="00FA598B">
      <w:pPr>
        <w:pStyle w:val="Plattetekst"/>
        <w:ind w:left="100" w:right="218"/>
        <w:jc w:val="both"/>
      </w:pPr>
      <w:r>
        <w:t xml:space="preserve">In gevallen waarin dit statuut niet voorziet, alsmede in geval van geschillen over de uitleg of de toepassing van dit statuut, beslist het </w:t>
      </w:r>
      <w:r w:rsidR="00035DB0">
        <w:t>Bestuur</w:t>
      </w:r>
      <w:r>
        <w:t>, na overleg met en goedkeuring van de Raad van Toezicht.</w:t>
      </w:r>
    </w:p>
    <w:p w14:paraId="7C86D8E2" w14:textId="77777777" w:rsidR="00D004BA" w:rsidRDefault="00D004BA">
      <w:pPr>
        <w:pStyle w:val="Plattetekst"/>
        <w:ind w:left="100" w:right="218"/>
        <w:jc w:val="both"/>
      </w:pPr>
    </w:p>
    <w:p w14:paraId="6BF4B9DF" w14:textId="5DB4FF1F" w:rsidR="00D004BA" w:rsidRDefault="00D004BA">
      <w:pPr>
        <w:rPr>
          <w:sz w:val="19"/>
          <w:szCs w:val="19"/>
        </w:rPr>
      </w:pPr>
    </w:p>
    <w:sectPr w:rsidR="00D004BA">
      <w:pgSz w:w="11930" w:h="16850"/>
      <w:pgMar w:top="1680" w:right="1040" w:bottom="1280" w:left="920" w:header="560" w:footer="10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2A902" w14:textId="77777777" w:rsidR="00102BB5" w:rsidRDefault="00102BB5">
      <w:r>
        <w:separator/>
      </w:r>
    </w:p>
  </w:endnote>
  <w:endnote w:type="continuationSeparator" w:id="0">
    <w:p w14:paraId="2032AAF8" w14:textId="77777777" w:rsidR="00102BB5" w:rsidRDefault="00102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92C71" w14:textId="7C01136F" w:rsidR="004B1384" w:rsidRDefault="00FA598B">
    <w:pPr>
      <w:pStyle w:val="Plattetekst"/>
      <w:spacing w:line="14" w:lineRule="auto"/>
      <w:rPr>
        <w:sz w:val="20"/>
      </w:rPr>
    </w:pPr>
    <w:r>
      <w:rPr>
        <w:noProof/>
      </w:rPr>
      <mc:AlternateContent>
        <mc:Choice Requires="wps">
          <w:drawing>
            <wp:anchor distT="0" distB="0" distL="114300" distR="114300" simplePos="0" relativeHeight="487432704" behindDoc="1" locked="0" layoutInCell="1" allowOverlap="1" wp14:anchorId="0E221627" wp14:editId="38359E27">
              <wp:simplePos x="0" y="0"/>
              <wp:positionH relativeFrom="page">
                <wp:posOffset>1141730</wp:posOffset>
              </wp:positionH>
              <wp:positionV relativeFrom="page">
                <wp:posOffset>9955530</wp:posOffset>
              </wp:positionV>
              <wp:extent cx="5950585" cy="135890"/>
              <wp:effectExtent l="0" t="0" r="0" b="0"/>
              <wp:wrapNone/>
              <wp:docPr id="9"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585"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C17FC" w14:textId="3D7D69CB" w:rsidR="004B1384" w:rsidRDefault="004B1384">
                          <w:pPr>
                            <w:tabs>
                              <w:tab w:val="left" w:pos="9270"/>
                            </w:tabs>
                            <w:spacing w:before="5"/>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21627" id="_x0000_t202" coordsize="21600,21600" o:spt="202" path="m,l,21600r21600,l21600,xe">
              <v:stroke joinstyle="miter"/>
              <v:path gradientshapeok="t" o:connecttype="rect"/>
            </v:shapetype>
            <v:shape id="docshape6" o:spid="_x0000_s1026" type="#_x0000_t202" style="position:absolute;margin-left:89.9pt;margin-top:783.9pt;width:468.55pt;height:10.7pt;z-index:-1588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" filled="f" stroked="f">
              <v:textbox inset="0,0,0,0">
                <w:txbxContent>
                  <w:p w14:paraId="748C17FC" w14:textId="3D7D69CB" w:rsidR="004B1384" w:rsidRDefault="004B1384">
                    <w:pPr>
                      <w:tabs>
                        <w:tab w:val="left" w:pos="9270"/>
                      </w:tabs>
                      <w:spacing w:before="5"/>
                      <w:rPr>
                        <w:sz w:val="18"/>
                      </w:rPr>
                    </w:pPr>
                  </w:p>
                </w:txbxContent>
              </v:textbox>
              <w10:wrap anchorx="page" anchory="page"/>
            </v:shape>
          </w:pict>
        </mc:Fallback>
      </mc:AlternateContent>
    </w:r>
    <w:r>
      <w:rPr>
        <w:noProof/>
      </w:rPr>
      <mc:AlternateContent>
        <mc:Choice Requires="wps">
          <w:drawing>
            <wp:anchor distT="0" distB="0" distL="114300" distR="114300" simplePos="0" relativeHeight="487433728" behindDoc="1" locked="0" layoutInCell="1" allowOverlap="1" wp14:anchorId="5E90D018" wp14:editId="0AAA9339">
              <wp:simplePos x="0" y="0"/>
              <wp:positionH relativeFrom="page">
                <wp:posOffset>6104255</wp:posOffset>
              </wp:positionH>
              <wp:positionV relativeFrom="page">
                <wp:posOffset>9952990</wp:posOffset>
              </wp:positionV>
              <wp:extent cx="722630" cy="151130"/>
              <wp:effectExtent l="0" t="0" r="0" b="0"/>
              <wp:wrapNone/>
              <wp:docPr id="8"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16EE2" w14:textId="77777777" w:rsidR="004B1384" w:rsidRDefault="00FA598B">
                          <w:pPr>
                            <w:spacing w:before="20"/>
                            <w:ind w:left="20"/>
                            <w:rPr>
                              <w:sz w:val="17"/>
                            </w:rPr>
                          </w:pPr>
                          <w:r>
                            <w:rPr>
                              <w:color w:val="FFFFFF"/>
                              <w:sz w:val="17"/>
                            </w:rPr>
                            <w:t>Pagina</w:t>
                          </w:r>
                          <w:r>
                            <w:rPr>
                              <w:color w:val="FFFFFF"/>
                              <w:spacing w:val="-2"/>
                              <w:sz w:val="17"/>
                            </w:rPr>
                            <w:t xml:space="preserve"> </w:t>
                          </w:r>
                          <w:r>
                            <w:rPr>
                              <w:color w:val="FFFFFF"/>
                              <w:sz w:val="17"/>
                            </w:rPr>
                            <w:fldChar w:fldCharType="begin"/>
                          </w:r>
                          <w:r>
                            <w:rPr>
                              <w:color w:val="FFFFFF"/>
                              <w:sz w:val="17"/>
                            </w:rPr>
                            <w:instrText xml:space="preserve"> PAGE </w:instrText>
                          </w:r>
                          <w:r>
                            <w:rPr>
                              <w:color w:val="FFFFFF"/>
                              <w:sz w:val="17"/>
                            </w:rPr>
                            <w:fldChar w:fldCharType="separate"/>
                          </w:r>
                          <w:r>
                            <w:rPr>
                              <w:color w:val="FFFFFF"/>
                              <w:sz w:val="17"/>
                            </w:rPr>
                            <w:t>2</w:t>
                          </w:r>
                          <w:r>
                            <w:rPr>
                              <w:color w:val="FFFFFF"/>
                              <w:sz w:val="17"/>
                            </w:rPr>
                            <w:fldChar w:fldCharType="end"/>
                          </w:r>
                          <w:r>
                            <w:rPr>
                              <w:color w:val="FFFFFF"/>
                              <w:spacing w:val="-3"/>
                              <w:sz w:val="17"/>
                            </w:rPr>
                            <w:t xml:space="preserve"> </w:t>
                          </w:r>
                          <w:r>
                            <w:rPr>
                              <w:color w:val="FFFFFF"/>
                              <w:sz w:val="17"/>
                            </w:rPr>
                            <w:t>van</w:t>
                          </w:r>
                          <w:r>
                            <w:rPr>
                              <w:color w:val="FFFFFF"/>
                              <w:spacing w:val="-1"/>
                              <w:sz w:val="17"/>
                            </w:rPr>
                            <w:t xml:space="preserve"> </w:t>
                          </w:r>
                          <w:r>
                            <w:rPr>
                              <w:color w:val="FFFFFF"/>
                              <w:spacing w:val="-10"/>
                              <w:sz w:val="17"/>
                            </w:rPr>
                            <w:fldChar w:fldCharType="begin"/>
                          </w:r>
                          <w:r>
                            <w:rPr>
                              <w:color w:val="FFFFFF"/>
                              <w:spacing w:val="-10"/>
                              <w:sz w:val="17"/>
                            </w:rPr>
                            <w:instrText xml:space="preserve"> NUMPAGES </w:instrText>
                          </w:r>
                          <w:r>
                            <w:rPr>
                              <w:color w:val="FFFFFF"/>
                              <w:spacing w:val="-10"/>
                              <w:sz w:val="17"/>
                            </w:rPr>
                            <w:fldChar w:fldCharType="separate"/>
                          </w:r>
                          <w:r>
                            <w:rPr>
                              <w:color w:val="FFFFFF"/>
                              <w:spacing w:val="-10"/>
                              <w:sz w:val="17"/>
                            </w:rPr>
                            <w:t>6</w:t>
                          </w:r>
                          <w:r>
                            <w:rPr>
                              <w:color w:val="FFFFFF"/>
                              <w:spacing w:val="-10"/>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0D018" id="docshape23" o:spid="_x0000_s1027" type="#_x0000_t202" style="position:absolute;margin-left:480.65pt;margin-top:783.7pt;width:56.9pt;height:11.9pt;z-index:-1588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" filled="f" stroked="f">
              <v:textbox inset="0,0,0,0">
                <w:txbxContent>
                  <w:p w14:paraId="1C016EE2" w14:textId="77777777" w:rsidR="004B1384" w:rsidRDefault="00FA598B">
                    <w:pPr>
                      <w:spacing w:before="20"/>
                      <w:ind w:left="20"/>
                      <w:rPr>
                        <w:sz w:val="17"/>
                      </w:rPr>
                    </w:pPr>
                    <w:r>
                      <w:rPr>
                        <w:color w:val="FFFFFF"/>
                        <w:sz w:val="17"/>
                      </w:rPr>
                      <w:t>Pagina</w:t>
                    </w:r>
                    <w:r>
                      <w:rPr>
                        <w:color w:val="FFFFFF"/>
                        <w:spacing w:val="-2"/>
                        <w:sz w:val="17"/>
                      </w:rPr>
                      <w:t xml:space="preserve"> </w:t>
                    </w:r>
                    <w:r>
                      <w:rPr>
                        <w:color w:val="FFFFFF"/>
                        <w:sz w:val="17"/>
                      </w:rPr>
                      <w:fldChar w:fldCharType="begin"/>
                    </w:r>
                    <w:r>
                      <w:rPr>
                        <w:color w:val="FFFFFF"/>
                        <w:sz w:val="17"/>
                      </w:rPr>
                      <w:instrText xml:space="preserve"> PAGE </w:instrText>
                    </w:r>
                    <w:r>
                      <w:rPr>
                        <w:color w:val="FFFFFF"/>
                        <w:sz w:val="17"/>
                      </w:rPr>
                      <w:fldChar w:fldCharType="separate"/>
                    </w:r>
                    <w:r>
                      <w:rPr>
                        <w:color w:val="FFFFFF"/>
                        <w:sz w:val="17"/>
                      </w:rPr>
                      <w:t>2</w:t>
                    </w:r>
                    <w:r>
                      <w:rPr>
                        <w:color w:val="FFFFFF"/>
                        <w:sz w:val="17"/>
                      </w:rPr>
                      <w:fldChar w:fldCharType="end"/>
                    </w:r>
                    <w:r>
                      <w:rPr>
                        <w:color w:val="FFFFFF"/>
                        <w:spacing w:val="-3"/>
                        <w:sz w:val="17"/>
                      </w:rPr>
                      <w:t xml:space="preserve"> </w:t>
                    </w:r>
                    <w:r>
                      <w:rPr>
                        <w:color w:val="FFFFFF"/>
                        <w:sz w:val="17"/>
                      </w:rPr>
                      <w:t>van</w:t>
                    </w:r>
                    <w:r>
                      <w:rPr>
                        <w:color w:val="FFFFFF"/>
                        <w:spacing w:val="-1"/>
                        <w:sz w:val="17"/>
                      </w:rPr>
                      <w:t xml:space="preserve"> </w:t>
                    </w:r>
                    <w:r>
                      <w:rPr>
                        <w:color w:val="FFFFFF"/>
                        <w:spacing w:val="-10"/>
                        <w:sz w:val="17"/>
                      </w:rPr>
                      <w:fldChar w:fldCharType="begin"/>
                    </w:r>
                    <w:r>
                      <w:rPr>
                        <w:color w:val="FFFFFF"/>
                        <w:spacing w:val="-10"/>
                        <w:sz w:val="17"/>
                      </w:rPr>
                      <w:instrText xml:space="preserve"> NUMPAGES </w:instrText>
                    </w:r>
                    <w:r>
                      <w:rPr>
                        <w:color w:val="FFFFFF"/>
                        <w:spacing w:val="-10"/>
                        <w:sz w:val="17"/>
                      </w:rPr>
                      <w:fldChar w:fldCharType="separate"/>
                    </w:r>
                    <w:r>
                      <w:rPr>
                        <w:color w:val="FFFFFF"/>
                        <w:spacing w:val="-10"/>
                        <w:sz w:val="17"/>
                      </w:rPr>
                      <w:t>6</w:t>
                    </w:r>
                    <w:r>
                      <w:rPr>
                        <w:color w:val="FFFFFF"/>
                        <w:spacing w:val="-10"/>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E39C3" w14:textId="77777777" w:rsidR="00102BB5" w:rsidRDefault="00102BB5">
      <w:r>
        <w:separator/>
      </w:r>
    </w:p>
  </w:footnote>
  <w:footnote w:type="continuationSeparator" w:id="0">
    <w:p w14:paraId="0C0D9988" w14:textId="77777777" w:rsidR="00102BB5" w:rsidRDefault="00102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43F3" w14:textId="6EC937E7" w:rsidR="004B1384" w:rsidRPr="00374B49" w:rsidRDefault="004B1384" w:rsidP="00374B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31AC2"/>
    <w:multiLevelType w:val="hybridMultilevel"/>
    <w:tmpl w:val="7E144428"/>
    <w:lvl w:ilvl="0" w:tplc="3EA498EA">
      <w:start w:val="1"/>
      <w:numFmt w:val="decimal"/>
      <w:lvlText w:val="%1."/>
      <w:lvlJc w:val="left"/>
      <w:pPr>
        <w:ind w:left="386" w:hanging="287"/>
      </w:pPr>
      <w:rPr>
        <w:rFonts w:ascii="Trebuchet MS" w:eastAsia="Trebuchet MS" w:hAnsi="Trebuchet MS" w:cs="Trebuchet MS" w:hint="default"/>
        <w:b w:val="0"/>
        <w:bCs w:val="0"/>
        <w:i w:val="0"/>
        <w:iCs w:val="0"/>
        <w:spacing w:val="-2"/>
        <w:w w:val="99"/>
        <w:sz w:val="19"/>
        <w:szCs w:val="19"/>
        <w:lang w:val="nl-NL" w:eastAsia="en-US" w:bidi="ar-SA"/>
      </w:rPr>
    </w:lvl>
    <w:lvl w:ilvl="1" w:tplc="CA828B20">
      <w:numFmt w:val="bullet"/>
      <w:lvlText w:val="•"/>
      <w:lvlJc w:val="left"/>
      <w:pPr>
        <w:ind w:left="1338" w:hanging="287"/>
      </w:pPr>
      <w:rPr>
        <w:rFonts w:hint="default"/>
        <w:lang w:val="nl-NL" w:eastAsia="en-US" w:bidi="ar-SA"/>
      </w:rPr>
    </w:lvl>
    <w:lvl w:ilvl="2" w:tplc="ADC4BFCE">
      <w:numFmt w:val="bullet"/>
      <w:lvlText w:val="•"/>
      <w:lvlJc w:val="left"/>
      <w:pPr>
        <w:ind w:left="2296" w:hanging="287"/>
      </w:pPr>
      <w:rPr>
        <w:rFonts w:hint="default"/>
        <w:lang w:val="nl-NL" w:eastAsia="en-US" w:bidi="ar-SA"/>
      </w:rPr>
    </w:lvl>
    <w:lvl w:ilvl="3" w:tplc="E4982E2C">
      <w:numFmt w:val="bullet"/>
      <w:lvlText w:val="•"/>
      <w:lvlJc w:val="left"/>
      <w:pPr>
        <w:ind w:left="3254" w:hanging="287"/>
      </w:pPr>
      <w:rPr>
        <w:rFonts w:hint="default"/>
        <w:lang w:val="nl-NL" w:eastAsia="en-US" w:bidi="ar-SA"/>
      </w:rPr>
    </w:lvl>
    <w:lvl w:ilvl="4" w:tplc="DADCD956">
      <w:numFmt w:val="bullet"/>
      <w:lvlText w:val="•"/>
      <w:lvlJc w:val="left"/>
      <w:pPr>
        <w:ind w:left="4212" w:hanging="287"/>
      </w:pPr>
      <w:rPr>
        <w:rFonts w:hint="default"/>
        <w:lang w:val="nl-NL" w:eastAsia="en-US" w:bidi="ar-SA"/>
      </w:rPr>
    </w:lvl>
    <w:lvl w:ilvl="5" w:tplc="74E2A7F2">
      <w:numFmt w:val="bullet"/>
      <w:lvlText w:val="•"/>
      <w:lvlJc w:val="left"/>
      <w:pPr>
        <w:ind w:left="5170" w:hanging="287"/>
      </w:pPr>
      <w:rPr>
        <w:rFonts w:hint="default"/>
        <w:lang w:val="nl-NL" w:eastAsia="en-US" w:bidi="ar-SA"/>
      </w:rPr>
    </w:lvl>
    <w:lvl w:ilvl="6" w:tplc="5D54DD58">
      <w:numFmt w:val="bullet"/>
      <w:lvlText w:val="•"/>
      <w:lvlJc w:val="left"/>
      <w:pPr>
        <w:ind w:left="6128" w:hanging="287"/>
      </w:pPr>
      <w:rPr>
        <w:rFonts w:hint="default"/>
        <w:lang w:val="nl-NL" w:eastAsia="en-US" w:bidi="ar-SA"/>
      </w:rPr>
    </w:lvl>
    <w:lvl w:ilvl="7" w:tplc="074C4C3A">
      <w:numFmt w:val="bullet"/>
      <w:lvlText w:val="•"/>
      <w:lvlJc w:val="left"/>
      <w:pPr>
        <w:ind w:left="7086" w:hanging="287"/>
      </w:pPr>
      <w:rPr>
        <w:rFonts w:hint="default"/>
        <w:lang w:val="nl-NL" w:eastAsia="en-US" w:bidi="ar-SA"/>
      </w:rPr>
    </w:lvl>
    <w:lvl w:ilvl="8" w:tplc="CACEBD4A">
      <w:numFmt w:val="bullet"/>
      <w:lvlText w:val="•"/>
      <w:lvlJc w:val="left"/>
      <w:pPr>
        <w:ind w:left="8044" w:hanging="287"/>
      </w:pPr>
      <w:rPr>
        <w:rFonts w:hint="default"/>
        <w:lang w:val="nl-NL" w:eastAsia="en-US" w:bidi="ar-SA"/>
      </w:rPr>
    </w:lvl>
  </w:abstractNum>
  <w:abstractNum w:abstractNumId="1" w15:restartNumberingAfterBreak="0">
    <w:nsid w:val="19D824B8"/>
    <w:multiLevelType w:val="hybridMultilevel"/>
    <w:tmpl w:val="B8DAFA58"/>
    <w:lvl w:ilvl="0" w:tplc="44AC1128">
      <w:start w:val="1"/>
      <w:numFmt w:val="decimal"/>
      <w:lvlText w:val="%1."/>
      <w:lvlJc w:val="left"/>
      <w:pPr>
        <w:ind w:left="386" w:hanging="287"/>
      </w:pPr>
      <w:rPr>
        <w:rFonts w:ascii="Trebuchet MS" w:eastAsia="Trebuchet MS" w:hAnsi="Trebuchet MS" w:cs="Trebuchet MS" w:hint="default"/>
        <w:b w:val="0"/>
        <w:bCs w:val="0"/>
        <w:i w:val="0"/>
        <w:iCs w:val="0"/>
        <w:spacing w:val="-2"/>
        <w:w w:val="99"/>
        <w:sz w:val="19"/>
        <w:szCs w:val="19"/>
        <w:lang w:val="nl-NL" w:eastAsia="en-US" w:bidi="ar-SA"/>
      </w:rPr>
    </w:lvl>
    <w:lvl w:ilvl="1" w:tplc="924E4F8C">
      <w:numFmt w:val="bullet"/>
      <w:lvlText w:val="•"/>
      <w:lvlJc w:val="left"/>
      <w:pPr>
        <w:ind w:left="1338" w:hanging="287"/>
      </w:pPr>
      <w:rPr>
        <w:rFonts w:hint="default"/>
        <w:lang w:val="nl-NL" w:eastAsia="en-US" w:bidi="ar-SA"/>
      </w:rPr>
    </w:lvl>
    <w:lvl w:ilvl="2" w:tplc="28D00074">
      <w:numFmt w:val="bullet"/>
      <w:lvlText w:val="•"/>
      <w:lvlJc w:val="left"/>
      <w:pPr>
        <w:ind w:left="2296" w:hanging="287"/>
      </w:pPr>
      <w:rPr>
        <w:rFonts w:hint="default"/>
        <w:lang w:val="nl-NL" w:eastAsia="en-US" w:bidi="ar-SA"/>
      </w:rPr>
    </w:lvl>
    <w:lvl w:ilvl="3" w:tplc="9A6CAA9A">
      <w:numFmt w:val="bullet"/>
      <w:lvlText w:val="•"/>
      <w:lvlJc w:val="left"/>
      <w:pPr>
        <w:ind w:left="3254" w:hanging="287"/>
      </w:pPr>
      <w:rPr>
        <w:rFonts w:hint="default"/>
        <w:lang w:val="nl-NL" w:eastAsia="en-US" w:bidi="ar-SA"/>
      </w:rPr>
    </w:lvl>
    <w:lvl w:ilvl="4" w:tplc="5D842172">
      <w:numFmt w:val="bullet"/>
      <w:lvlText w:val="•"/>
      <w:lvlJc w:val="left"/>
      <w:pPr>
        <w:ind w:left="4212" w:hanging="287"/>
      </w:pPr>
      <w:rPr>
        <w:rFonts w:hint="default"/>
        <w:lang w:val="nl-NL" w:eastAsia="en-US" w:bidi="ar-SA"/>
      </w:rPr>
    </w:lvl>
    <w:lvl w:ilvl="5" w:tplc="70D046A2">
      <w:numFmt w:val="bullet"/>
      <w:lvlText w:val="•"/>
      <w:lvlJc w:val="left"/>
      <w:pPr>
        <w:ind w:left="5170" w:hanging="287"/>
      </w:pPr>
      <w:rPr>
        <w:rFonts w:hint="default"/>
        <w:lang w:val="nl-NL" w:eastAsia="en-US" w:bidi="ar-SA"/>
      </w:rPr>
    </w:lvl>
    <w:lvl w:ilvl="6" w:tplc="404AD578">
      <w:numFmt w:val="bullet"/>
      <w:lvlText w:val="•"/>
      <w:lvlJc w:val="left"/>
      <w:pPr>
        <w:ind w:left="6128" w:hanging="287"/>
      </w:pPr>
      <w:rPr>
        <w:rFonts w:hint="default"/>
        <w:lang w:val="nl-NL" w:eastAsia="en-US" w:bidi="ar-SA"/>
      </w:rPr>
    </w:lvl>
    <w:lvl w:ilvl="7" w:tplc="E40AE980">
      <w:numFmt w:val="bullet"/>
      <w:lvlText w:val="•"/>
      <w:lvlJc w:val="left"/>
      <w:pPr>
        <w:ind w:left="7086" w:hanging="287"/>
      </w:pPr>
      <w:rPr>
        <w:rFonts w:hint="default"/>
        <w:lang w:val="nl-NL" w:eastAsia="en-US" w:bidi="ar-SA"/>
      </w:rPr>
    </w:lvl>
    <w:lvl w:ilvl="8" w:tplc="6B0C3B40">
      <w:numFmt w:val="bullet"/>
      <w:lvlText w:val="•"/>
      <w:lvlJc w:val="left"/>
      <w:pPr>
        <w:ind w:left="8044" w:hanging="287"/>
      </w:pPr>
      <w:rPr>
        <w:rFonts w:hint="default"/>
        <w:lang w:val="nl-NL" w:eastAsia="en-US" w:bidi="ar-SA"/>
      </w:rPr>
    </w:lvl>
  </w:abstractNum>
  <w:abstractNum w:abstractNumId="2" w15:restartNumberingAfterBreak="0">
    <w:nsid w:val="1CB05454"/>
    <w:multiLevelType w:val="hybridMultilevel"/>
    <w:tmpl w:val="B544701C"/>
    <w:lvl w:ilvl="0" w:tplc="53182228">
      <w:start w:val="1"/>
      <w:numFmt w:val="decimal"/>
      <w:lvlText w:val="%1."/>
      <w:lvlJc w:val="left"/>
      <w:pPr>
        <w:ind w:left="386" w:hanging="287"/>
      </w:pPr>
      <w:rPr>
        <w:rFonts w:ascii="Trebuchet MS" w:eastAsia="Trebuchet MS" w:hAnsi="Trebuchet MS" w:cs="Trebuchet MS" w:hint="default"/>
        <w:b w:val="0"/>
        <w:bCs w:val="0"/>
        <w:i w:val="0"/>
        <w:iCs w:val="0"/>
        <w:spacing w:val="-2"/>
        <w:w w:val="99"/>
        <w:sz w:val="19"/>
        <w:szCs w:val="19"/>
        <w:lang w:val="nl-NL" w:eastAsia="en-US" w:bidi="ar-SA"/>
      </w:rPr>
    </w:lvl>
    <w:lvl w:ilvl="1" w:tplc="E2C2EE58">
      <w:numFmt w:val="bullet"/>
      <w:lvlText w:val="•"/>
      <w:lvlJc w:val="left"/>
      <w:pPr>
        <w:ind w:left="1338" w:hanging="287"/>
      </w:pPr>
      <w:rPr>
        <w:rFonts w:hint="default"/>
        <w:lang w:val="nl-NL" w:eastAsia="en-US" w:bidi="ar-SA"/>
      </w:rPr>
    </w:lvl>
    <w:lvl w:ilvl="2" w:tplc="38380DF6">
      <w:numFmt w:val="bullet"/>
      <w:lvlText w:val="•"/>
      <w:lvlJc w:val="left"/>
      <w:pPr>
        <w:ind w:left="2296" w:hanging="287"/>
      </w:pPr>
      <w:rPr>
        <w:rFonts w:hint="default"/>
        <w:lang w:val="nl-NL" w:eastAsia="en-US" w:bidi="ar-SA"/>
      </w:rPr>
    </w:lvl>
    <w:lvl w:ilvl="3" w:tplc="0FEE84A4">
      <w:numFmt w:val="bullet"/>
      <w:lvlText w:val="•"/>
      <w:lvlJc w:val="left"/>
      <w:pPr>
        <w:ind w:left="3254" w:hanging="287"/>
      </w:pPr>
      <w:rPr>
        <w:rFonts w:hint="default"/>
        <w:lang w:val="nl-NL" w:eastAsia="en-US" w:bidi="ar-SA"/>
      </w:rPr>
    </w:lvl>
    <w:lvl w:ilvl="4" w:tplc="F0A2FABC">
      <w:numFmt w:val="bullet"/>
      <w:lvlText w:val="•"/>
      <w:lvlJc w:val="left"/>
      <w:pPr>
        <w:ind w:left="4212" w:hanging="287"/>
      </w:pPr>
      <w:rPr>
        <w:rFonts w:hint="default"/>
        <w:lang w:val="nl-NL" w:eastAsia="en-US" w:bidi="ar-SA"/>
      </w:rPr>
    </w:lvl>
    <w:lvl w:ilvl="5" w:tplc="BE3813C8">
      <w:numFmt w:val="bullet"/>
      <w:lvlText w:val="•"/>
      <w:lvlJc w:val="left"/>
      <w:pPr>
        <w:ind w:left="5170" w:hanging="287"/>
      </w:pPr>
      <w:rPr>
        <w:rFonts w:hint="default"/>
        <w:lang w:val="nl-NL" w:eastAsia="en-US" w:bidi="ar-SA"/>
      </w:rPr>
    </w:lvl>
    <w:lvl w:ilvl="6" w:tplc="27CE59DE">
      <w:numFmt w:val="bullet"/>
      <w:lvlText w:val="•"/>
      <w:lvlJc w:val="left"/>
      <w:pPr>
        <w:ind w:left="6128" w:hanging="287"/>
      </w:pPr>
      <w:rPr>
        <w:rFonts w:hint="default"/>
        <w:lang w:val="nl-NL" w:eastAsia="en-US" w:bidi="ar-SA"/>
      </w:rPr>
    </w:lvl>
    <w:lvl w:ilvl="7" w:tplc="FE2EE648">
      <w:numFmt w:val="bullet"/>
      <w:lvlText w:val="•"/>
      <w:lvlJc w:val="left"/>
      <w:pPr>
        <w:ind w:left="7086" w:hanging="287"/>
      </w:pPr>
      <w:rPr>
        <w:rFonts w:hint="default"/>
        <w:lang w:val="nl-NL" w:eastAsia="en-US" w:bidi="ar-SA"/>
      </w:rPr>
    </w:lvl>
    <w:lvl w:ilvl="8" w:tplc="F948FF76">
      <w:numFmt w:val="bullet"/>
      <w:lvlText w:val="•"/>
      <w:lvlJc w:val="left"/>
      <w:pPr>
        <w:ind w:left="8044" w:hanging="287"/>
      </w:pPr>
      <w:rPr>
        <w:rFonts w:hint="default"/>
        <w:lang w:val="nl-NL" w:eastAsia="en-US" w:bidi="ar-SA"/>
      </w:rPr>
    </w:lvl>
  </w:abstractNum>
  <w:abstractNum w:abstractNumId="3" w15:restartNumberingAfterBreak="0">
    <w:nsid w:val="22FD0D63"/>
    <w:multiLevelType w:val="hybridMultilevel"/>
    <w:tmpl w:val="B8DAFA58"/>
    <w:lvl w:ilvl="0" w:tplc="FFFFFFFF">
      <w:start w:val="1"/>
      <w:numFmt w:val="decimal"/>
      <w:lvlText w:val="%1."/>
      <w:lvlJc w:val="left"/>
      <w:pPr>
        <w:ind w:left="386" w:hanging="287"/>
      </w:pPr>
      <w:rPr>
        <w:rFonts w:ascii="Trebuchet MS" w:eastAsia="Trebuchet MS" w:hAnsi="Trebuchet MS" w:cs="Trebuchet MS" w:hint="default"/>
        <w:b w:val="0"/>
        <w:bCs w:val="0"/>
        <w:i w:val="0"/>
        <w:iCs w:val="0"/>
        <w:spacing w:val="-2"/>
        <w:w w:val="99"/>
        <w:sz w:val="19"/>
        <w:szCs w:val="19"/>
        <w:lang w:val="nl-NL" w:eastAsia="en-US" w:bidi="ar-SA"/>
      </w:rPr>
    </w:lvl>
    <w:lvl w:ilvl="1" w:tplc="FFFFFFFF">
      <w:numFmt w:val="bullet"/>
      <w:lvlText w:val="•"/>
      <w:lvlJc w:val="left"/>
      <w:pPr>
        <w:ind w:left="1338" w:hanging="287"/>
      </w:pPr>
      <w:rPr>
        <w:rFonts w:hint="default"/>
        <w:lang w:val="nl-NL" w:eastAsia="en-US" w:bidi="ar-SA"/>
      </w:rPr>
    </w:lvl>
    <w:lvl w:ilvl="2" w:tplc="FFFFFFFF">
      <w:numFmt w:val="bullet"/>
      <w:lvlText w:val="•"/>
      <w:lvlJc w:val="left"/>
      <w:pPr>
        <w:ind w:left="2296" w:hanging="287"/>
      </w:pPr>
      <w:rPr>
        <w:rFonts w:hint="default"/>
        <w:lang w:val="nl-NL" w:eastAsia="en-US" w:bidi="ar-SA"/>
      </w:rPr>
    </w:lvl>
    <w:lvl w:ilvl="3" w:tplc="FFFFFFFF">
      <w:numFmt w:val="bullet"/>
      <w:lvlText w:val="•"/>
      <w:lvlJc w:val="left"/>
      <w:pPr>
        <w:ind w:left="3254" w:hanging="287"/>
      </w:pPr>
      <w:rPr>
        <w:rFonts w:hint="default"/>
        <w:lang w:val="nl-NL" w:eastAsia="en-US" w:bidi="ar-SA"/>
      </w:rPr>
    </w:lvl>
    <w:lvl w:ilvl="4" w:tplc="FFFFFFFF">
      <w:numFmt w:val="bullet"/>
      <w:lvlText w:val="•"/>
      <w:lvlJc w:val="left"/>
      <w:pPr>
        <w:ind w:left="4212" w:hanging="287"/>
      </w:pPr>
      <w:rPr>
        <w:rFonts w:hint="default"/>
        <w:lang w:val="nl-NL" w:eastAsia="en-US" w:bidi="ar-SA"/>
      </w:rPr>
    </w:lvl>
    <w:lvl w:ilvl="5" w:tplc="FFFFFFFF">
      <w:numFmt w:val="bullet"/>
      <w:lvlText w:val="•"/>
      <w:lvlJc w:val="left"/>
      <w:pPr>
        <w:ind w:left="5170" w:hanging="287"/>
      </w:pPr>
      <w:rPr>
        <w:rFonts w:hint="default"/>
        <w:lang w:val="nl-NL" w:eastAsia="en-US" w:bidi="ar-SA"/>
      </w:rPr>
    </w:lvl>
    <w:lvl w:ilvl="6" w:tplc="FFFFFFFF">
      <w:numFmt w:val="bullet"/>
      <w:lvlText w:val="•"/>
      <w:lvlJc w:val="left"/>
      <w:pPr>
        <w:ind w:left="6128" w:hanging="287"/>
      </w:pPr>
      <w:rPr>
        <w:rFonts w:hint="default"/>
        <w:lang w:val="nl-NL" w:eastAsia="en-US" w:bidi="ar-SA"/>
      </w:rPr>
    </w:lvl>
    <w:lvl w:ilvl="7" w:tplc="FFFFFFFF">
      <w:numFmt w:val="bullet"/>
      <w:lvlText w:val="•"/>
      <w:lvlJc w:val="left"/>
      <w:pPr>
        <w:ind w:left="7086" w:hanging="287"/>
      </w:pPr>
      <w:rPr>
        <w:rFonts w:hint="default"/>
        <w:lang w:val="nl-NL" w:eastAsia="en-US" w:bidi="ar-SA"/>
      </w:rPr>
    </w:lvl>
    <w:lvl w:ilvl="8" w:tplc="FFFFFFFF">
      <w:numFmt w:val="bullet"/>
      <w:lvlText w:val="•"/>
      <w:lvlJc w:val="left"/>
      <w:pPr>
        <w:ind w:left="8044" w:hanging="287"/>
      </w:pPr>
      <w:rPr>
        <w:rFonts w:hint="default"/>
        <w:lang w:val="nl-NL" w:eastAsia="en-US" w:bidi="ar-SA"/>
      </w:rPr>
    </w:lvl>
  </w:abstractNum>
  <w:abstractNum w:abstractNumId="4" w15:restartNumberingAfterBreak="0">
    <w:nsid w:val="2717668F"/>
    <w:multiLevelType w:val="hybridMultilevel"/>
    <w:tmpl w:val="99B8A032"/>
    <w:lvl w:ilvl="0" w:tplc="F4028DF8">
      <w:start w:val="1"/>
      <w:numFmt w:val="decimal"/>
      <w:lvlText w:val="%1."/>
      <w:lvlJc w:val="left"/>
      <w:pPr>
        <w:ind w:left="386" w:hanging="287"/>
      </w:pPr>
      <w:rPr>
        <w:rFonts w:ascii="Trebuchet MS" w:eastAsia="Trebuchet MS" w:hAnsi="Trebuchet MS" w:cs="Trebuchet MS" w:hint="default"/>
        <w:b w:val="0"/>
        <w:bCs w:val="0"/>
        <w:i w:val="0"/>
        <w:iCs w:val="0"/>
        <w:spacing w:val="-2"/>
        <w:w w:val="99"/>
        <w:sz w:val="19"/>
        <w:szCs w:val="19"/>
        <w:lang w:val="nl-NL" w:eastAsia="en-US" w:bidi="ar-SA"/>
      </w:rPr>
    </w:lvl>
    <w:lvl w:ilvl="1" w:tplc="D83E56FA">
      <w:numFmt w:val="bullet"/>
      <w:lvlText w:val="•"/>
      <w:lvlJc w:val="left"/>
      <w:pPr>
        <w:ind w:left="1338" w:hanging="287"/>
      </w:pPr>
      <w:rPr>
        <w:rFonts w:hint="default"/>
        <w:lang w:val="nl-NL" w:eastAsia="en-US" w:bidi="ar-SA"/>
      </w:rPr>
    </w:lvl>
    <w:lvl w:ilvl="2" w:tplc="479A530A">
      <w:numFmt w:val="bullet"/>
      <w:lvlText w:val="•"/>
      <w:lvlJc w:val="left"/>
      <w:pPr>
        <w:ind w:left="2296" w:hanging="287"/>
      </w:pPr>
      <w:rPr>
        <w:rFonts w:hint="default"/>
        <w:lang w:val="nl-NL" w:eastAsia="en-US" w:bidi="ar-SA"/>
      </w:rPr>
    </w:lvl>
    <w:lvl w:ilvl="3" w:tplc="15301780">
      <w:numFmt w:val="bullet"/>
      <w:lvlText w:val="•"/>
      <w:lvlJc w:val="left"/>
      <w:pPr>
        <w:ind w:left="3254" w:hanging="287"/>
      </w:pPr>
      <w:rPr>
        <w:rFonts w:hint="default"/>
        <w:lang w:val="nl-NL" w:eastAsia="en-US" w:bidi="ar-SA"/>
      </w:rPr>
    </w:lvl>
    <w:lvl w:ilvl="4" w:tplc="0B181B30">
      <w:numFmt w:val="bullet"/>
      <w:lvlText w:val="•"/>
      <w:lvlJc w:val="left"/>
      <w:pPr>
        <w:ind w:left="4212" w:hanging="287"/>
      </w:pPr>
      <w:rPr>
        <w:rFonts w:hint="default"/>
        <w:lang w:val="nl-NL" w:eastAsia="en-US" w:bidi="ar-SA"/>
      </w:rPr>
    </w:lvl>
    <w:lvl w:ilvl="5" w:tplc="895C2B90">
      <w:numFmt w:val="bullet"/>
      <w:lvlText w:val="•"/>
      <w:lvlJc w:val="left"/>
      <w:pPr>
        <w:ind w:left="5170" w:hanging="287"/>
      </w:pPr>
      <w:rPr>
        <w:rFonts w:hint="default"/>
        <w:lang w:val="nl-NL" w:eastAsia="en-US" w:bidi="ar-SA"/>
      </w:rPr>
    </w:lvl>
    <w:lvl w:ilvl="6" w:tplc="7E04D874">
      <w:numFmt w:val="bullet"/>
      <w:lvlText w:val="•"/>
      <w:lvlJc w:val="left"/>
      <w:pPr>
        <w:ind w:left="6128" w:hanging="287"/>
      </w:pPr>
      <w:rPr>
        <w:rFonts w:hint="default"/>
        <w:lang w:val="nl-NL" w:eastAsia="en-US" w:bidi="ar-SA"/>
      </w:rPr>
    </w:lvl>
    <w:lvl w:ilvl="7" w:tplc="8F74BF46">
      <w:numFmt w:val="bullet"/>
      <w:lvlText w:val="•"/>
      <w:lvlJc w:val="left"/>
      <w:pPr>
        <w:ind w:left="7086" w:hanging="287"/>
      </w:pPr>
      <w:rPr>
        <w:rFonts w:hint="default"/>
        <w:lang w:val="nl-NL" w:eastAsia="en-US" w:bidi="ar-SA"/>
      </w:rPr>
    </w:lvl>
    <w:lvl w:ilvl="8" w:tplc="54BE4CCA">
      <w:numFmt w:val="bullet"/>
      <w:lvlText w:val="•"/>
      <w:lvlJc w:val="left"/>
      <w:pPr>
        <w:ind w:left="8044" w:hanging="287"/>
      </w:pPr>
      <w:rPr>
        <w:rFonts w:hint="default"/>
        <w:lang w:val="nl-NL" w:eastAsia="en-US" w:bidi="ar-SA"/>
      </w:rPr>
    </w:lvl>
  </w:abstractNum>
  <w:abstractNum w:abstractNumId="5" w15:restartNumberingAfterBreak="0">
    <w:nsid w:val="3C083AEC"/>
    <w:multiLevelType w:val="hybridMultilevel"/>
    <w:tmpl w:val="410CE920"/>
    <w:lvl w:ilvl="0" w:tplc="136A2694">
      <w:start w:val="1"/>
      <w:numFmt w:val="decimal"/>
      <w:lvlText w:val="%1."/>
      <w:lvlJc w:val="left"/>
      <w:pPr>
        <w:ind w:left="386" w:hanging="287"/>
      </w:pPr>
      <w:rPr>
        <w:rFonts w:ascii="Trebuchet MS" w:eastAsia="Trebuchet MS" w:hAnsi="Trebuchet MS" w:cs="Trebuchet MS" w:hint="default"/>
        <w:b w:val="0"/>
        <w:bCs w:val="0"/>
        <w:i w:val="0"/>
        <w:iCs w:val="0"/>
        <w:spacing w:val="-1"/>
        <w:w w:val="99"/>
        <w:sz w:val="19"/>
        <w:szCs w:val="19"/>
        <w:lang w:val="nl-NL" w:eastAsia="en-US" w:bidi="ar-SA"/>
      </w:rPr>
    </w:lvl>
    <w:lvl w:ilvl="1" w:tplc="8384E2A4">
      <w:numFmt w:val="bullet"/>
      <w:lvlText w:val="•"/>
      <w:lvlJc w:val="left"/>
      <w:pPr>
        <w:ind w:left="1338" w:hanging="287"/>
      </w:pPr>
      <w:rPr>
        <w:rFonts w:hint="default"/>
        <w:lang w:val="nl-NL" w:eastAsia="en-US" w:bidi="ar-SA"/>
      </w:rPr>
    </w:lvl>
    <w:lvl w:ilvl="2" w:tplc="5F9A2A4E">
      <w:numFmt w:val="bullet"/>
      <w:lvlText w:val="•"/>
      <w:lvlJc w:val="left"/>
      <w:pPr>
        <w:ind w:left="2296" w:hanging="287"/>
      </w:pPr>
      <w:rPr>
        <w:rFonts w:hint="default"/>
        <w:lang w:val="nl-NL" w:eastAsia="en-US" w:bidi="ar-SA"/>
      </w:rPr>
    </w:lvl>
    <w:lvl w:ilvl="3" w:tplc="5A7845FC">
      <w:numFmt w:val="bullet"/>
      <w:lvlText w:val="•"/>
      <w:lvlJc w:val="left"/>
      <w:pPr>
        <w:ind w:left="3254" w:hanging="287"/>
      </w:pPr>
      <w:rPr>
        <w:rFonts w:hint="default"/>
        <w:lang w:val="nl-NL" w:eastAsia="en-US" w:bidi="ar-SA"/>
      </w:rPr>
    </w:lvl>
    <w:lvl w:ilvl="4" w:tplc="44664B72">
      <w:numFmt w:val="bullet"/>
      <w:lvlText w:val="•"/>
      <w:lvlJc w:val="left"/>
      <w:pPr>
        <w:ind w:left="4212" w:hanging="287"/>
      </w:pPr>
      <w:rPr>
        <w:rFonts w:hint="default"/>
        <w:lang w:val="nl-NL" w:eastAsia="en-US" w:bidi="ar-SA"/>
      </w:rPr>
    </w:lvl>
    <w:lvl w:ilvl="5" w:tplc="CE54133A">
      <w:numFmt w:val="bullet"/>
      <w:lvlText w:val="•"/>
      <w:lvlJc w:val="left"/>
      <w:pPr>
        <w:ind w:left="5170" w:hanging="287"/>
      </w:pPr>
      <w:rPr>
        <w:rFonts w:hint="default"/>
        <w:lang w:val="nl-NL" w:eastAsia="en-US" w:bidi="ar-SA"/>
      </w:rPr>
    </w:lvl>
    <w:lvl w:ilvl="6" w:tplc="F9887736">
      <w:numFmt w:val="bullet"/>
      <w:lvlText w:val="•"/>
      <w:lvlJc w:val="left"/>
      <w:pPr>
        <w:ind w:left="6128" w:hanging="287"/>
      </w:pPr>
      <w:rPr>
        <w:rFonts w:hint="default"/>
        <w:lang w:val="nl-NL" w:eastAsia="en-US" w:bidi="ar-SA"/>
      </w:rPr>
    </w:lvl>
    <w:lvl w:ilvl="7" w:tplc="C71E7816">
      <w:numFmt w:val="bullet"/>
      <w:lvlText w:val="•"/>
      <w:lvlJc w:val="left"/>
      <w:pPr>
        <w:ind w:left="7086" w:hanging="287"/>
      </w:pPr>
      <w:rPr>
        <w:rFonts w:hint="default"/>
        <w:lang w:val="nl-NL" w:eastAsia="en-US" w:bidi="ar-SA"/>
      </w:rPr>
    </w:lvl>
    <w:lvl w:ilvl="8" w:tplc="5E206F54">
      <w:numFmt w:val="bullet"/>
      <w:lvlText w:val="•"/>
      <w:lvlJc w:val="left"/>
      <w:pPr>
        <w:ind w:left="8044" w:hanging="287"/>
      </w:pPr>
      <w:rPr>
        <w:rFonts w:hint="default"/>
        <w:lang w:val="nl-NL" w:eastAsia="en-US" w:bidi="ar-SA"/>
      </w:rPr>
    </w:lvl>
  </w:abstractNum>
  <w:abstractNum w:abstractNumId="6" w15:restartNumberingAfterBreak="0">
    <w:nsid w:val="42E22C60"/>
    <w:multiLevelType w:val="hybridMultilevel"/>
    <w:tmpl w:val="2FD09402"/>
    <w:lvl w:ilvl="0" w:tplc="81CCD2B4">
      <w:start w:val="1"/>
      <w:numFmt w:val="decimal"/>
      <w:lvlText w:val="%1."/>
      <w:lvlJc w:val="left"/>
      <w:pPr>
        <w:ind w:left="386" w:hanging="287"/>
      </w:pPr>
      <w:rPr>
        <w:rFonts w:ascii="Trebuchet MS" w:eastAsia="Trebuchet MS" w:hAnsi="Trebuchet MS" w:cs="Trebuchet MS" w:hint="default"/>
        <w:b w:val="0"/>
        <w:bCs w:val="0"/>
        <w:i w:val="0"/>
        <w:iCs w:val="0"/>
        <w:spacing w:val="-2"/>
        <w:w w:val="99"/>
        <w:sz w:val="19"/>
        <w:szCs w:val="19"/>
        <w:lang w:val="nl-NL" w:eastAsia="en-US" w:bidi="ar-SA"/>
      </w:rPr>
    </w:lvl>
    <w:lvl w:ilvl="1" w:tplc="E506BE4A">
      <w:numFmt w:val="bullet"/>
      <w:lvlText w:val="•"/>
      <w:lvlJc w:val="left"/>
      <w:pPr>
        <w:ind w:left="1338" w:hanging="287"/>
      </w:pPr>
      <w:rPr>
        <w:rFonts w:hint="default"/>
        <w:lang w:val="nl-NL" w:eastAsia="en-US" w:bidi="ar-SA"/>
      </w:rPr>
    </w:lvl>
    <w:lvl w:ilvl="2" w:tplc="93E41EAC">
      <w:numFmt w:val="bullet"/>
      <w:lvlText w:val="•"/>
      <w:lvlJc w:val="left"/>
      <w:pPr>
        <w:ind w:left="2296" w:hanging="287"/>
      </w:pPr>
      <w:rPr>
        <w:rFonts w:hint="default"/>
        <w:lang w:val="nl-NL" w:eastAsia="en-US" w:bidi="ar-SA"/>
      </w:rPr>
    </w:lvl>
    <w:lvl w:ilvl="3" w:tplc="36640080">
      <w:numFmt w:val="bullet"/>
      <w:lvlText w:val="•"/>
      <w:lvlJc w:val="left"/>
      <w:pPr>
        <w:ind w:left="3254" w:hanging="287"/>
      </w:pPr>
      <w:rPr>
        <w:rFonts w:hint="default"/>
        <w:lang w:val="nl-NL" w:eastAsia="en-US" w:bidi="ar-SA"/>
      </w:rPr>
    </w:lvl>
    <w:lvl w:ilvl="4" w:tplc="8D3CBB7E">
      <w:numFmt w:val="bullet"/>
      <w:lvlText w:val="•"/>
      <w:lvlJc w:val="left"/>
      <w:pPr>
        <w:ind w:left="4212" w:hanging="287"/>
      </w:pPr>
      <w:rPr>
        <w:rFonts w:hint="default"/>
        <w:lang w:val="nl-NL" w:eastAsia="en-US" w:bidi="ar-SA"/>
      </w:rPr>
    </w:lvl>
    <w:lvl w:ilvl="5" w:tplc="75966E3E">
      <w:numFmt w:val="bullet"/>
      <w:lvlText w:val="•"/>
      <w:lvlJc w:val="left"/>
      <w:pPr>
        <w:ind w:left="5170" w:hanging="287"/>
      </w:pPr>
      <w:rPr>
        <w:rFonts w:hint="default"/>
        <w:lang w:val="nl-NL" w:eastAsia="en-US" w:bidi="ar-SA"/>
      </w:rPr>
    </w:lvl>
    <w:lvl w:ilvl="6" w:tplc="E378FFF8">
      <w:numFmt w:val="bullet"/>
      <w:lvlText w:val="•"/>
      <w:lvlJc w:val="left"/>
      <w:pPr>
        <w:ind w:left="6128" w:hanging="287"/>
      </w:pPr>
      <w:rPr>
        <w:rFonts w:hint="default"/>
        <w:lang w:val="nl-NL" w:eastAsia="en-US" w:bidi="ar-SA"/>
      </w:rPr>
    </w:lvl>
    <w:lvl w:ilvl="7" w:tplc="5642B9FA">
      <w:numFmt w:val="bullet"/>
      <w:lvlText w:val="•"/>
      <w:lvlJc w:val="left"/>
      <w:pPr>
        <w:ind w:left="7086" w:hanging="287"/>
      </w:pPr>
      <w:rPr>
        <w:rFonts w:hint="default"/>
        <w:lang w:val="nl-NL" w:eastAsia="en-US" w:bidi="ar-SA"/>
      </w:rPr>
    </w:lvl>
    <w:lvl w:ilvl="8" w:tplc="38801A08">
      <w:numFmt w:val="bullet"/>
      <w:lvlText w:val="•"/>
      <w:lvlJc w:val="left"/>
      <w:pPr>
        <w:ind w:left="8044" w:hanging="287"/>
      </w:pPr>
      <w:rPr>
        <w:rFonts w:hint="default"/>
        <w:lang w:val="nl-NL" w:eastAsia="en-US" w:bidi="ar-SA"/>
      </w:rPr>
    </w:lvl>
  </w:abstractNum>
  <w:abstractNum w:abstractNumId="7" w15:restartNumberingAfterBreak="0">
    <w:nsid w:val="457143F5"/>
    <w:multiLevelType w:val="hybridMultilevel"/>
    <w:tmpl w:val="92068616"/>
    <w:lvl w:ilvl="0" w:tplc="F754187C">
      <w:start w:val="1"/>
      <w:numFmt w:val="decimal"/>
      <w:lvlText w:val="%1."/>
      <w:lvlJc w:val="left"/>
      <w:pPr>
        <w:ind w:left="386" w:hanging="287"/>
      </w:pPr>
      <w:rPr>
        <w:rFonts w:ascii="Trebuchet MS" w:eastAsia="Trebuchet MS" w:hAnsi="Trebuchet MS" w:cs="Trebuchet MS" w:hint="default"/>
        <w:b w:val="0"/>
        <w:bCs w:val="0"/>
        <w:i w:val="0"/>
        <w:iCs w:val="0"/>
        <w:spacing w:val="-2"/>
        <w:w w:val="99"/>
        <w:sz w:val="19"/>
        <w:szCs w:val="19"/>
        <w:lang w:val="nl-NL" w:eastAsia="en-US" w:bidi="ar-SA"/>
      </w:rPr>
    </w:lvl>
    <w:lvl w:ilvl="1" w:tplc="B6208628">
      <w:numFmt w:val="bullet"/>
      <w:lvlText w:val="•"/>
      <w:lvlJc w:val="left"/>
      <w:pPr>
        <w:ind w:left="1338" w:hanging="287"/>
      </w:pPr>
      <w:rPr>
        <w:rFonts w:hint="default"/>
        <w:lang w:val="nl-NL" w:eastAsia="en-US" w:bidi="ar-SA"/>
      </w:rPr>
    </w:lvl>
    <w:lvl w:ilvl="2" w:tplc="17800E28">
      <w:numFmt w:val="bullet"/>
      <w:lvlText w:val="•"/>
      <w:lvlJc w:val="left"/>
      <w:pPr>
        <w:ind w:left="2296" w:hanging="287"/>
      </w:pPr>
      <w:rPr>
        <w:rFonts w:hint="default"/>
        <w:lang w:val="nl-NL" w:eastAsia="en-US" w:bidi="ar-SA"/>
      </w:rPr>
    </w:lvl>
    <w:lvl w:ilvl="3" w:tplc="6086801E">
      <w:numFmt w:val="bullet"/>
      <w:lvlText w:val="•"/>
      <w:lvlJc w:val="left"/>
      <w:pPr>
        <w:ind w:left="3254" w:hanging="287"/>
      </w:pPr>
      <w:rPr>
        <w:rFonts w:hint="default"/>
        <w:lang w:val="nl-NL" w:eastAsia="en-US" w:bidi="ar-SA"/>
      </w:rPr>
    </w:lvl>
    <w:lvl w:ilvl="4" w:tplc="A49092AE">
      <w:numFmt w:val="bullet"/>
      <w:lvlText w:val="•"/>
      <w:lvlJc w:val="left"/>
      <w:pPr>
        <w:ind w:left="4212" w:hanging="287"/>
      </w:pPr>
      <w:rPr>
        <w:rFonts w:hint="default"/>
        <w:lang w:val="nl-NL" w:eastAsia="en-US" w:bidi="ar-SA"/>
      </w:rPr>
    </w:lvl>
    <w:lvl w:ilvl="5" w:tplc="9E06ED90">
      <w:numFmt w:val="bullet"/>
      <w:lvlText w:val="•"/>
      <w:lvlJc w:val="left"/>
      <w:pPr>
        <w:ind w:left="5170" w:hanging="287"/>
      </w:pPr>
      <w:rPr>
        <w:rFonts w:hint="default"/>
        <w:lang w:val="nl-NL" w:eastAsia="en-US" w:bidi="ar-SA"/>
      </w:rPr>
    </w:lvl>
    <w:lvl w:ilvl="6" w:tplc="309C3760">
      <w:numFmt w:val="bullet"/>
      <w:lvlText w:val="•"/>
      <w:lvlJc w:val="left"/>
      <w:pPr>
        <w:ind w:left="6128" w:hanging="287"/>
      </w:pPr>
      <w:rPr>
        <w:rFonts w:hint="default"/>
        <w:lang w:val="nl-NL" w:eastAsia="en-US" w:bidi="ar-SA"/>
      </w:rPr>
    </w:lvl>
    <w:lvl w:ilvl="7" w:tplc="F0CC86BC">
      <w:numFmt w:val="bullet"/>
      <w:lvlText w:val="•"/>
      <w:lvlJc w:val="left"/>
      <w:pPr>
        <w:ind w:left="7086" w:hanging="287"/>
      </w:pPr>
      <w:rPr>
        <w:rFonts w:hint="default"/>
        <w:lang w:val="nl-NL" w:eastAsia="en-US" w:bidi="ar-SA"/>
      </w:rPr>
    </w:lvl>
    <w:lvl w:ilvl="8" w:tplc="6EDC5652">
      <w:numFmt w:val="bullet"/>
      <w:lvlText w:val="•"/>
      <w:lvlJc w:val="left"/>
      <w:pPr>
        <w:ind w:left="8044" w:hanging="287"/>
      </w:pPr>
      <w:rPr>
        <w:rFonts w:hint="default"/>
        <w:lang w:val="nl-NL" w:eastAsia="en-US" w:bidi="ar-SA"/>
      </w:rPr>
    </w:lvl>
  </w:abstractNum>
  <w:abstractNum w:abstractNumId="8" w15:restartNumberingAfterBreak="0">
    <w:nsid w:val="5A3327A5"/>
    <w:multiLevelType w:val="hybridMultilevel"/>
    <w:tmpl w:val="1F681AC2"/>
    <w:lvl w:ilvl="0" w:tplc="F574FB16">
      <w:start w:val="1"/>
      <w:numFmt w:val="decimal"/>
      <w:lvlText w:val="%1."/>
      <w:lvlJc w:val="left"/>
      <w:pPr>
        <w:ind w:left="386" w:hanging="287"/>
      </w:pPr>
      <w:rPr>
        <w:rFonts w:ascii="Trebuchet MS" w:eastAsia="Trebuchet MS" w:hAnsi="Trebuchet MS" w:cs="Trebuchet MS" w:hint="default"/>
        <w:b w:val="0"/>
        <w:bCs w:val="0"/>
        <w:i w:val="0"/>
        <w:iCs w:val="0"/>
        <w:spacing w:val="-2"/>
        <w:w w:val="99"/>
        <w:sz w:val="19"/>
        <w:szCs w:val="19"/>
        <w:lang w:val="nl-NL" w:eastAsia="en-US" w:bidi="ar-SA"/>
      </w:rPr>
    </w:lvl>
    <w:lvl w:ilvl="1" w:tplc="1F42AB4A">
      <w:numFmt w:val="bullet"/>
      <w:lvlText w:val="•"/>
      <w:lvlJc w:val="left"/>
      <w:pPr>
        <w:ind w:left="1338" w:hanging="287"/>
      </w:pPr>
      <w:rPr>
        <w:rFonts w:hint="default"/>
        <w:lang w:val="nl-NL" w:eastAsia="en-US" w:bidi="ar-SA"/>
      </w:rPr>
    </w:lvl>
    <w:lvl w:ilvl="2" w:tplc="D310BE08">
      <w:numFmt w:val="bullet"/>
      <w:lvlText w:val="•"/>
      <w:lvlJc w:val="left"/>
      <w:pPr>
        <w:ind w:left="2296" w:hanging="287"/>
      </w:pPr>
      <w:rPr>
        <w:rFonts w:hint="default"/>
        <w:lang w:val="nl-NL" w:eastAsia="en-US" w:bidi="ar-SA"/>
      </w:rPr>
    </w:lvl>
    <w:lvl w:ilvl="3" w:tplc="B6D0CF3E">
      <w:numFmt w:val="bullet"/>
      <w:lvlText w:val="•"/>
      <w:lvlJc w:val="left"/>
      <w:pPr>
        <w:ind w:left="3254" w:hanging="287"/>
      </w:pPr>
      <w:rPr>
        <w:rFonts w:hint="default"/>
        <w:lang w:val="nl-NL" w:eastAsia="en-US" w:bidi="ar-SA"/>
      </w:rPr>
    </w:lvl>
    <w:lvl w:ilvl="4" w:tplc="F2E493E8">
      <w:numFmt w:val="bullet"/>
      <w:lvlText w:val="•"/>
      <w:lvlJc w:val="left"/>
      <w:pPr>
        <w:ind w:left="4212" w:hanging="287"/>
      </w:pPr>
      <w:rPr>
        <w:rFonts w:hint="default"/>
        <w:lang w:val="nl-NL" w:eastAsia="en-US" w:bidi="ar-SA"/>
      </w:rPr>
    </w:lvl>
    <w:lvl w:ilvl="5" w:tplc="C03430D4">
      <w:numFmt w:val="bullet"/>
      <w:lvlText w:val="•"/>
      <w:lvlJc w:val="left"/>
      <w:pPr>
        <w:ind w:left="5170" w:hanging="287"/>
      </w:pPr>
      <w:rPr>
        <w:rFonts w:hint="default"/>
        <w:lang w:val="nl-NL" w:eastAsia="en-US" w:bidi="ar-SA"/>
      </w:rPr>
    </w:lvl>
    <w:lvl w:ilvl="6" w:tplc="A030F48C">
      <w:numFmt w:val="bullet"/>
      <w:lvlText w:val="•"/>
      <w:lvlJc w:val="left"/>
      <w:pPr>
        <w:ind w:left="6128" w:hanging="287"/>
      </w:pPr>
      <w:rPr>
        <w:rFonts w:hint="default"/>
        <w:lang w:val="nl-NL" w:eastAsia="en-US" w:bidi="ar-SA"/>
      </w:rPr>
    </w:lvl>
    <w:lvl w:ilvl="7" w:tplc="32E4DC68">
      <w:numFmt w:val="bullet"/>
      <w:lvlText w:val="•"/>
      <w:lvlJc w:val="left"/>
      <w:pPr>
        <w:ind w:left="7086" w:hanging="287"/>
      </w:pPr>
      <w:rPr>
        <w:rFonts w:hint="default"/>
        <w:lang w:val="nl-NL" w:eastAsia="en-US" w:bidi="ar-SA"/>
      </w:rPr>
    </w:lvl>
    <w:lvl w:ilvl="8" w:tplc="35960EBE">
      <w:numFmt w:val="bullet"/>
      <w:lvlText w:val="•"/>
      <w:lvlJc w:val="left"/>
      <w:pPr>
        <w:ind w:left="8044" w:hanging="287"/>
      </w:pPr>
      <w:rPr>
        <w:rFonts w:hint="default"/>
        <w:lang w:val="nl-NL" w:eastAsia="en-US" w:bidi="ar-SA"/>
      </w:rPr>
    </w:lvl>
  </w:abstractNum>
  <w:abstractNum w:abstractNumId="9" w15:restartNumberingAfterBreak="0">
    <w:nsid w:val="6D3B2ED1"/>
    <w:multiLevelType w:val="hybridMultilevel"/>
    <w:tmpl w:val="9DA689D6"/>
    <w:lvl w:ilvl="0" w:tplc="79DEC062">
      <w:start w:val="1"/>
      <w:numFmt w:val="decimal"/>
      <w:lvlText w:val="%1."/>
      <w:lvlJc w:val="left"/>
      <w:pPr>
        <w:ind w:left="386" w:hanging="287"/>
      </w:pPr>
      <w:rPr>
        <w:rFonts w:ascii="Trebuchet MS" w:eastAsia="Trebuchet MS" w:hAnsi="Trebuchet MS" w:cs="Trebuchet MS" w:hint="default"/>
        <w:b w:val="0"/>
        <w:bCs w:val="0"/>
        <w:i w:val="0"/>
        <w:iCs w:val="0"/>
        <w:spacing w:val="-2"/>
        <w:w w:val="99"/>
        <w:sz w:val="19"/>
        <w:szCs w:val="19"/>
        <w:lang w:val="nl-NL" w:eastAsia="en-US" w:bidi="ar-SA"/>
      </w:rPr>
    </w:lvl>
    <w:lvl w:ilvl="1" w:tplc="E1DE8EF4">
      <w:numFmt w:val="bullet"/>
      <w:lvlText w:val="•"/>
      <w:lvlJc w:val="left"/>
      <w:pPr>
        <w:ind w:left="1338" w:hanging="287"/>
      </w:pPr>
      <w:rPr>
        <w:rFonts w:hint="default"/>
        <w:lang w:val="nl-NL" w:eastAsia="en-US" w:bidi="ar-SA"/>
      </w:rPr>
    </w:lvl>
    <w:lvl w:ilvl="2" w:tplc="9722922E">
      <w:numFmt w:val="bullet"/>
      <w:lvlText w:val="•"/>
      <w:lvlJc w:val="left"/>
      <w:pPr>
        <w:ind w:left="2296" w:hanging="287"/>
      </w:pPr>
      <w:rPr>
        <w:rFonts w:hint="default"/>
        <w:lang w:val="nl-NL" w:eastAsia="en-US" w:bidi="ar-SA"/>
      </w:rPr>
    </w:lvl>
    <w:lvl w:ilvl="3" w:tplc="580E7696">
      <w:numFmt w:val="bullet"/>
      <w:lvlText w:val="•"/>
      <w:lvlJc w:val="left"/>
      <w:pPr>
        <w:ind w:left="3254" w:hanging="287"/>
      </w:pPr>
      <w:rPr>
        <w:rFonts w:hint="default"/>
        <w:lang w:val="nl-NL" w:eastAsia="en-US" w:bidi="ar-SA"/>
      </w:rPr>
    </w:lvl>
    <w:lvl w:ilvl="4" w:tplc="DACA067C">
      <w:numFmt w:val="bullet"/>
      <w:lvlText w:val="•"/>
      <w:lvlJc w:val="left"/>
      <w:pPr>
        <w:ind w:left="4212" w:hanging="287"/>
      </w:pPr>
      <w:rPr>
        <w:rFonts w:hint="default"/>
        <w:lang w:val="nl-NL" w:eastAsia="en-US" w:bidi="ar-SA"/>
      </w:rPr>
    </w:lvl>
    <w:lvl w:ilvl="5" w:tplc="44340294">
      <w:numFmt w:val="bullet"/>
      <w:lvlText w:val="•"/>
      <w:lvlJc w:val="left"/>
      <w:pPr>
        <w:ind w:left="5170" w:hanging="287"/>
      </w:pPr>
      <w:rPr>
        <w:rFonts w:hint="default"/>
        <w:lang w:val="nl-NL" w:eastAsia="en-US" w:bidi="ar-SA"/>
      </w:rPr>
    </w:lvl>
    <w:lvl w:ilvl="6" w:tplc="55E811AA">
      <w:numFmt w:val="bullet"/>
      <w:lvlText w:val="•"/>
      <w:lvlJc w:val="left"/>
      <w:pPr>
        <w:ind w:left="6128" w:hanging="287"/>
      </w:pPr>
      <w:rPr>
        <w:rFonts w:hint="default"/>
        <w:lang w:val="nl-NL" w:eastAsia="en-US" w:bidi="ar-SA"/>
      </w:rPr>
    </w:lvl>
    <w:lvl w:ilvl="7" w:tplc="12BE4AC8">
      <w:numFmt w:val="bullet"/>
      <w:lvlText w:val="•"/>
      <w:lvlJc w:val="left"/>
      <w:pPr>
        <w:ind w:left="7086" w:hanging="287"/>
      </w:pPr>
      <w:rPr>
        <w:rFonts w:hint="default"/>
        <w:lang w:val="nl-NL" w:eastAsia="en-US" w:bidi="ar-SA"/>
      </w:rPr>
    </w:lvl>
    <w:lvl w:ilvl="8" w:tplc="5AAAAF98">
      <w:numFmt w:val="bullet"/>
      <w:lvlText w:val="•"/>
      <w:lvlJc w:val="left"/>
      <w:pPr>
        <w:ind w:left="8044" w:hanging="287"/>
      </w:pPr>
      <w:rPr>
        <w:rFonts w:hint="default"/>
        <w:lang w:val="nl-NL" w:eastAsia="en-US" w:bidi="ar-SA"/>
      </w:rPr>
    </w:lvl>
  </w:abstractNum>
  <w:abstractNum w:abstractNumId="10" w15:restartNumberingAfterBreak="0">
    <w:nsid w:val="798E7D7E"/>
    <w:multiLevelType w:val="hybridMultilevel"/>
    <w:tmpl w:val="19D088A0"/>
    <w:lvl w:ilvl="0" w:tplc="EE98EE92">
      <w:start w:val="1"/>
      <w:numFmt w:val="decimal"/>
      <w:lvlText w:val="%1."/>
      <w:lvlJc w:val="left"/>
      <w:pPr>
        <w:ind w:left="386" w:hanging="287"/>
      </w:pPr>
      <w:rPr>
        <w:rFonts w:ascii="Trebuchet MS" w:eastAsia="Trebuchet MS" w:hAnsi="Trebuchet MS" w:cs="Trebuchet MS" w:hint="default"/>
        <w:b w:val="0"/>
        <w:bCs w:val="0"/>
        <w:i w:val="0"/>
        <w:iCs w:val="0"/>
        <w:spacing w:val="-2"/>
        <w:w w:val="99"/>
        <w:sz w:val="19"/>
        <w:szCs w:val="19"/>
        <w:lang w:val="nl-NL" w:eastAsia="en-US" w:bidi="ar-SA"/>
      </w:rPr>
    </w:lvl>
    <w:lvl w:ilvl="1" w:tplc="06E4A7A4">
      <w:start w:val="1"/>
      <w:numFmt w:val="lowerLetter"/>
      <w:lvlText w:val="%2."/>
      <w:lvlJc w:val="left"/>
      <w:pPr>
        <w:ind w:left="613" w:hanging="228"/>
      </w:pPr>
      <w:rPr>
        <w:rFonts w:ascii="Trebuchet MS" w:eastAsia="Trebuchet MS" w:hAnsi="Trebuchet MS" w:cs="Trebuchet MS" w:hint="default"/>
        <w:b w:val="0"/>
        <w:bCs w:val="0"/>
        <w:i w:val="0"/>
        <w:iCs w:val="0"/>
        <w:spacing w:val="0"/>
        <w:w w:val="99"/>
        <w:sz w:val="19"/>
        <w:szCs w:val="19"/>
        <w:lang w:val="nl-NL" w:eastAsia="en-US" w:bidi="ar-SA"/>
      </w:rPr>
    </w:lvl>
    <w:lvl w:ilvl="2" w:tplc="DFC8AED2">
      <w:numFmt w:val="bullet"/>
      <w:lvlText w:val="•"/>
      <w:lvlJc w:val="left"/>
      <w:pPr>
        <w:ind w:left="1657" w:hanging="228"/>
      </w:pPr>
      <w:rPr>
        <w:rFonts w:hint="default"/>
        <w:lang w:val="nl-NL" w:eastAsia="en-US" w:bidi="ar-SA"/>
      </w:rPr>
    </w:lvl>
    <w:lvl w:ilvl="3" w:tplc="57D2857E">
      <w:numFmt w:val="bullet"/>
      <w:lvlText w:val="•"/>
      <w:lvlJc w:val="left"/>
      <w:pPr>
        <w:ind w:left="2695" w:hanging="228"/>
      </w:pPr>
      <w:rPr>
        <w:rFonts w:hint="default"/>
        <w:lang w:val="nl-NL" w:eastAsia="en-US" w:bidi="ar-SA"/>
      </w:rPr>
    </w:lvl>
    <w:lvl w:ilvl="4" w:tplc="9D0A0A1A">
      <w:numFmt w:val="bullet"/>
      <w:lvlText w:val="•"/>
      <w:lvlJc w:val="left"/>
      <w:pPr>
        <w:ind w:left="3733" w:hanging="228"/>
      </w:pPr>
      <w:rPr>
        <w:rFonts w:hint="default"/>
        <w:lang w:val="nl-NL" w:eastAsia="en-US" w:bidi="ar-SA"/>
      </w:rPr>
    </w:lvl>
    <w:lvl w:ilvl="5" w:tplc="CCA2E37C">
      <w:numFmt w:val="bullet"/>
      <w:lvlText w:val="•"/>
      <w:lvlJc w:val="left"/>
      <w:pPr>
        <w:ind w:left="4771" w:hanging="228"/>
      </w:pPr>
      <w:rPr>
        <w:rFonts w:hint="default"/>
        <w:lang w:val="nl-NL" w:eastAsia="en-US" w:bidi="ar-SA"/>
      </w:rPr>
    </w:lvl>
    <w:lvl w:ilvl="6" w:tplc="B83A1282">
      <w:numFmt w:val="bullet"/>
      <w:lvlText w:val="•"/>
      <w:lvlJc w:val="left"/>
      <w:pPr>
        <w:ind w:left="5809" w:hanging="228"/>
      </w:pPr>
      <w:rPr>
        <w:rFonts w:hint="default"/>
        <w:lang w:val="nl-NL" w:eastAsia="en-US" w:bidi="ar-SA"/>
      </w:rPr>
    </w:lvl>
    <w:lvl w:ilvl="7" w:tplc="51FA4CA6">
      <w:numFmt w:val="bullet"/>
      <w:lvlText w:val="•"/>
      <w:lvlJc w:val="left"/>
      <w:pPr>
        <w:ind w:left="6847" w:hanging="228"/>
      </w:pPr>
      <w:rPr>
        <w:rFonts w:hint="default"/>
        <w:lang w:val="nl-NL" w:eastAsia="en-US" w:bidi="ar-SA"/>
      </w:rPr>
    </w:lvl>
    <w:lvl w:ilvl="8" w:tplc="0D6ADF42">
      <w:numFmt w:val="bullet"/>
      <w:lvlText w:val="•"/>
      <w:lvlJc w:val="left"/>
      <w:pPr>
        <w:ind w:left="7885" w:hanging="228"/>
      </w:pPr>
      <w:rPr>
        <w:rFonts w:hint="default"/>
        <w:lang w:val="nl-NL" w:eastAsia="en-US" w:bidi="ar-SA"/>
      </w:rPr>
    </w:lvl>
  </w:abstractNum>
  <w:num w:numId="1" w16cid:durableId="1303076877">
    <w:abstractNumId w:val="5"/>
  </w:num>
  <w:num w:numId="2" w16cid:durableId="1298803641">
    <w:abstractNumId w:val="9"/>
  </w:num>
  <w:num w:numId="3" w16cid:durableId="544827161">
    <w:abstractNumId w:val="2"/>
  </w:num>
  <w:num w:numId="4" w16cid:durableId="743141411">
    <w:abstractNumId w:val="0"/>
  </w:num>
  <w:num w:numId="5" w16cid:durableId="1813865997">
    <w:abstractNumId w:val="6"/>
  </w:num>
  <w:num w:numId="6" w16cid:durableId="436296123">
    <w:abstractNumId w:val="10"/>
  </w:num>
  <w:num w:numId="7" w16cid:durableId="225185347">
    <w:abstractNumId w:val="8"/>
  </w:num>
  <w:num w:numId="8" w16cid:durableId="778374770">
    <w:abstractNumId w:val="1"/>
  </w:num>
  <w:num w:numId="9" w16cid:durableId="1670250951">
    <w:abstractNumId w:val="7"/>
  </w:num>
  <w:num w:numId="10" w16cid:durableId="1755779731">
    <w:abstractNumId w:val="4"/>
  </w:num>
  <w:num w:numId="11" w16cid:durableId="621154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84"/>
    <w:rsid w:val="00001978"/>
    <w:rsid w:val="00007132"/>
    <w:rsid w:val="000143C1"/>
    <w:rsid w:val="00035DB0"/>
    <w:rsid w:val="00062C01"/>
    <w:rsid w:val="00065047"/>
    <w:rsid w:val="00070D92"/>
    <w:rsid w:val="00075CC4"/>
    <w:rsid w:val="000C24BC"/>
    <w:rsid w:val="000C60D1"/>
    <w:rsid w:val="000D1830"/>
    <w:rsid w:val="000D6FBB"/>
    <w:rsid w:val="000F0DBC"/>
    <w:rsid w:val="00102BB5"/>
    <w:rsid w:val="00106D35"/>
    <w:rsid w:val="0012152D"/>
    <w:rsid w:val="001402CB"/>
    <w:rsid w:val="00140B48"/>
    <w:rsid w:val="00161841"/>
    <w:rsid w:val="00176B56"/>
    <w:rsid w:val="00193FB9"/>
    <w:rsid w:val="001940AE"/>
    <w:rsid w:val="00194A93"/>
    <w:rsid w:val="001A16BF"/>
    <w:rsid w:val="001D5C82"/>
    <w:rsid w:val="001E080C"/>
    <w:rsid w:val="001E13FE"/>
    <w:rsid w:val="001E378A"/>
    <w:rsid w:val="001E4313"/>
    <w:rsid w:val="001E6A25"/>
    <w:rsid w:val="001F438F"/>
    <w:rsid w:val="002015E5"/>
    <w:rsid w:val="002017E9"/>
    <w:rsid w:val="00207A59"/>
    <w:rsid w:val="00231F00"/>
    <w:rsid w:val="002338A5"/>
    <w:rsid w:val="00234BDB"/>
    <w:rsid w:val="00236579"/>
    <w:rsid w:val="00244B63"/>
    <w:rsid w:val="002626CA"/>
    <w:rsid w:val="002770D9"/>
    <w:rsid w:val="002B5E45"/>
    <w:rsid w:val="002B7979"/>
    <w:rsid w:val="002E0671"/>
    <w:rsid w:val="002F282F"/>
    <w:rsid w:val="00304E66"/>
    <w:rsid w:val="003427BB"/>
    <w:rsid w:val="003461EC"/>
    <w:rsid w:val="00374B49"/>
    <w:rsid w:val="00391787"/>
    <w:rsid w:val="003A238E"/>
    <w:rsid w:val="003B139B"/>
    <w:rsid w:val="003C6D0B"/>
    <w:rsid w:val="003F6F9C"/>
    <w:rsid w:val="0041227A"/>
    <w:rsid w:val="00412E66"/>
    <w:rsid w:val="00417442"/>
    <w:rsid w:val="00426737"/>
    <w:rsid w:val="004349E3"/>
    <w:rsid w:val="004630BF"/>
    <w:rsid w:val="00483DDB"/>
    <w:rsid w:val="00486F10"/>
    <w:rsid w:val="00491179"/>
    <w:rsid w:val="00491836"/>
    <w:rsid w:val="00497A9C"/>
    <w:rsid w:val="004B1384"/>
    <w:rsid w:val="004B706C"/>
    <w:rsid w:val="004C5841"/>
    <w:rsid w:val="004D255D"/>
    <w:rsid w:val="004E6906"/>
    <w:rsid w:val="004F4C03"/>
    <w:rsid w:val="004F6BB3"/>
    <w:rsid w:val="0050056F"/>
    <w:rsid w:val="005104FC"/>
    <w:rsid w:val="00523AB5"/>
    <w:rsid w:val="00535A89"/>
    <w:rsid w:val="00564847"/>
    <w:rsid w:val="00567010"/>
    <w:rsid w:val="00571069"/>
    <w:rsid w:val="00571126"/>
    <w:rsid w:val="00576EF8"/>
    <w:rsid w:val="0058665E"/>
    <w:rsid w:val="00596686"/>
    <w:rsid w:val="005A04B4"/>
    <w:rsid w:val="005A0990"/>
    <w:rsid w:val="005B1942"/>
    <w:rsid w:val="005C51D6"/>
    <w:rsid w:val="005C73ED"/>
    <w:rsid w:val="005D64F7"/>
    <w:rsid w:val="005E433D"/>
    <w:rsid w:val="005F1D9A"/>
    <w:rsid w:val="005F3D2B"/>
    <w:rsid w:val="005F5DD5"/>
    <w:rsid w:val="00621FB6"/>
    <w:rsid w:val="00623CD6"/>
    <w:rsid w:val="00626E98"/>
    <w:rsid w:val="00634BD4"/>
    <w:rsid w:val="0063590C"/>
    <w:rsid w:val="006743FC"/>
    <w:rsid w:val="00676A07"/>
    <w:rsid w:val="00677575"/>
    <w:rsid w:val="006808D2"/>
    <w:rsid w:val="00682655"/>
    <w:rsid w:val="00684C4A"/>
    <w:rsid w:val="00692E9F"/>
    <w:rsid w:val="006A5468"/>
    <w:rsid w:val="006A6C86"/>
    <w:rsid w:val="006B0356"/>
    <w:rsid w:val="006B3B84"/>
    <w:rsid w:val="006B729E"/>
    <w:rsid w:val="006C1904"/>
    <w:rsid w:val="006D0E6B"/>
    <w:rsid w:val="00703A89"/>
    <w:rsid w:val="00715D71"/>
    <w:rsid w:val="007536A1"/>
    <w:rsid w:val="00756F8F"/>
    <w:rsid w:val="007571F0"/>
    <w:rsid w:val="00763598"/>
    <w:rsid w:val="00795E7B"/>
    <w:rsid w:val="007A0852"/>
    <w:rsid w:val="007A35AC"/>
    <w:rsid w:val="007E7BC5"/>
    <w:rsid w:val="00814F45"/>
    <w:rsid w:val="00856A75"/>
    <w:rsid w:val="00866F88"/>
    <w:rsid w:val="008B266F"/>
    <w:rsid w:val="008C179A"/>
    <w:rsid w:val="008C779A"/>
    <w:rsid w:val="008C7F1A"/>
    <w:rsid w:val="008E36E1"/>
    <w:rsid w:val="008E3972"/>
    <w:rsid w:val="008F2F48"/>
    <w:rsid w:val="00941539"/>
    <w:rsid w:val="009420F7"/>
    <w:rsid w:val="00947442"/>
    <w:rsid w:val="00963123"/>
    <w:rsid w:val="009653AC"/>
    <w:rsid w:val="00981DA4"/>
    <w:rsid w:val="00982A6C"/>
    <w:rsid w:val="00982D19"/>
    <w:rsid w:val="009A3ADC"/>
    <w:rsid w:val="009D6B87"/>
    <w:rsid w:val="009E6390"/>
    <w:rsid w:val="009F1F25"/>
    <w:rsid w:val="00A3596F"/>
    <w:rsid w:val="00A50CF7"/>
    <w:rsid w:val="00A7423C"/>
    <w:rsid w:val="00A742FD"/>
    <w:rsid w:val="00A7526C"/>
    <w:rsid w:val="00A86D18"/>
    <w:rsid w:val="00AA5B83"/>
    <w:rsid w:val="00AD01A0"/>
    <w:rsid w:val="00AD3E0F"/>
    <w:rsid w:val="00AE5C66"/>
    <w:rsid w:val="00AF04AA"/>
    <w:rsid w:val="00AF6427"/>
    <w:rsid w:val="00AF796E"/>
    <w:rsid w:val="00B23F24"/>
    <w:rsid w:val="00B2547C"/>
    <w:rsid w:val="00B26EE7"/>
    <w:rsid w:val="00B30295"/>
    <w:rsid w:val="00B40251"/>
    <w:rsid w:val="00B60446"/>
    <w:rsid w:val="00BA443A"/>
    <w:rsid w:val="00BD5A1F"/>
    <w:rsid w:val="00BE1997"/>
    <w:rsid w:val="00BF3ADC"/>
    <w:rsid w:val="00BF3C5D"/>
    <w:rsid w:val="00C121C5"/>
    <w:rsid w:val="00C17DCC"/>
    <w:rsid w:val="00C369F3"/>
    <w:rsid w:val="00C52766"/>
    <w:rsid w:val="00C6062E"/>
    <w:rsid w:val="00C61898"/>
    <w:rsid w:val="00C61E65"/>
    <w:rsid w:val="00C7644B"/>
    <w:rsid w:val="00C82705"/>
    <w:rsid w:val="00C852F1"/>
    <w:rsid w:val="00C945C0"/>
    <w:rsid w:val="00CA6DAB"/>
    <w:rsid w:val="00CE1BBD"/>
    <w:rsid w:val="00CE42DD"/>
    <w:rsid w:val="00CE5E47"/>
    <w:rsid w:val="00CF218F"/>
    <w:rsid w:val="00D004BA"/>
    <w:rsid w:val="00D0359B"/>
    <w:rsid w:val="00D367BF"/>
    <w:rsid w:val="00D57384"/>
    <w:rsid w:val="00DA2B65"/>
    <w:rsid w:val="00DB3AA2"/>
    <w:rsid w:val="00DC1B4A"/>
    <w:rsid w:val="00DF47A3"/>
    <w:rsid w:val="00DF56B7"/>
    <w:rsid w:val="00E11AEB"/>
    <w:rsid w:val="00E17828"/>
    <w:rsid w:val="00E22340"/>
    <w:rsid w:val="00E24E2D"/>
    <w:rsid w:val="00E32522"/>
    <w:rsid w:val="00E439E2"/>
    <w:rsid w:val="00E5303B"/>
    <w:rsid w:val="00E819AF"/>
    <w:rsid w:val="00E842EB"/>
    <w:rsid w:val="00EA361C"/>
    <w:rsid w:val="00EB3124"/>
    <w:rsid w:val="00ED5498"/>
    <w:rsid w:val="00EE052A"/>
    <w:rsid w:val="00EE3943"/>
    <w:rsid w:val="00EF2AC8"/>
    <w:rsid w:val="00EF2E8E"/>
    <w:rsid w:val="00F0028C"/>
    <w:rsid w:val="00F04CE4"/>
    <w:rsid w:val="00F23EE3"/>
    <w:rsid w:val="00F3002D"/>
    <w:rsid w:val="00F35EDF"/>
    <w:rsid w:val="00F4166C"/>
    <w:rsid w:val="00F56F5A"/>
    <w:rsid w:val="00F606E0"/>
    <w:rsid w:val="00F63F53"/>
    <w:rsid w:val="00F8145D"/>
    <w:rsid w:val="00F857BC"/>
    <w:rsid w:val="00F94F7E"/>
    <w:rsid w:val="00F97266"/>
    <w:rsid w:val="00FA598B"/>
    <w:rsid w:val="00FA616B"/>
    <w:rsid w:val="00FB2094"/>
    <w:rsid w:val="00FB57EB"/>
    <w:rsid w:val="00FB67C0"/>
    <w:rsid w:val="00FC4F16"/>
    <w:rsid w:val="00FC704E"/>
    <w:rsid w:val="00FC7E3C"/>
    <w:rsid w:val="00FE5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00442"/>
  <w15:docId w15:val="{6ADB2DF6-34B3-4FC8-87E1-CDEB085D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rebuchet MS" w:eastAsia="Trebuchet MS" w:hAnsi="Trebuchet MS" w:cs="Trebuchet MS"/>
      <w:lang w:val="nl-NL"/>
    </w:rPr>
  </w:style>
  <w:style w:type="paragraph" w:styleId="Kop1">
    <w:name w:val="heading 1"/>
    <w:basedOn w:val="Standaard"/>
    <w:link w:val="Kop1Char"/>
    <w:uiPriority w:val="9"/>
    <w:qFormat/>
    <w:pPr>
      <w:ind w:left="100"/>
      <w:outlineLvl w:val="0"/>
    </w:pPr>
    <w:rPr>
      <w:b/>
      <w:bCs/>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21"/>
      <w:ind w:left="107"/>
    </w:pPr>
    <w:rPr>
      <w:sz w:val="20"/>
      <w:szCs w:val="20"/>
    </w:rPr>
  </w:style>
  <w:style w:type="paragraph" w:styleId="Plattetekst">
    <w:name w:val="Body Text"/>
    <w:basedOn w:val="Standaard"/>
    <w:link w:val="PlattetekstChar"/>
    <w:uiPriority w:val="1"/>
    <w:qFormat/>
    <w:rPr>
      <w:sz w:val="19"/>
      <w:szCs w:val="19"/>
    </w:rPr>
  </w:style>
  <w:style w:type="paragraph" w:styleId="Titel">
    <w:name w:val="Title"/>
    <w:basedOn w:val="Standaard"/>
    <w:uiPriority w:val="10"/>
    <w:qFormat/>
    <w:pPr>
      <w:spacing w:before="101"/>
      <w:ind w:left="1434"/>
    </w:pPr>
    <w:rPr>
      <w:sz w:val="60"/>
      <w:szCs w:val="60"/>
    </w:rPr>
  </w:style>
  <w:style w:type="paragraph" w:styleId="Lijstalinea">
    <w:name w:val="List Paragraph"/>
    <w:basedOn w:val="Standaard"/>
    <w:uiPriority w:val="1"/>
    <w:qFormat/>
    <w:pPr>
      <w:ind w:left="386" w:hanging="287"/>
      <w:jc w:val="both"/>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374B49"/>
    <w:pPr>
      <w:tabs>
        <w:tab w:val="center" w:pos="4536"/>
        <w:tab w:val="right" w:pos="9072"/>
      </w:tabs>
    </w:pPr>
  </w:style>
  <w:style w:type="character" w:customStyle="1" w:styleId="KoptekstChar">
    <w:name w:val="Koptekst Char"/>
    <w:basedOn w:val="Standaardalinea-lettertype"/>
    <w:link w:val="Koptekst"/>
    <w:uiPriority w:val="99"/>
    <w:rsid w:val="00374B49"/>
    <w:rPr>
      <w:rFonts w:ascii="Trebuchet MS" w:eastAsia="Trebuchet MS" w:hAnsi="Trebuchet MS" w:cs="Trebuchet MS"/>
      <w:lang w:val="nl-NL"/>
    </w:rPr>
  </w:style>
  <w:style w:type="paragraph" w:styleId="Voettekst">
    <w:name w:val="footer"/>
    <w:basedOn w:val="Standaard"/>
    <w:link w:val="VoettekstChar"/>
    <w:uiPriority w:val="99"/>
    <w:unhideWhenUsed/>
    <w:rsid w:val="00374B49"/>
    <w:pPr>
      <w:tabs>
        <w:tab w:val="center" w:pos="4536"/>
        <w:tab w:val="right" w:pos="9072"/>
      </w:tabs>
    </w:pPr>
  </w:style>
  <w:style w:type="character" w:customStyle="1" w:styleId="VoettekstChar">
    <w:name w:val="Voettekst Char"/>
    <w:basedOn w:val="Standaardalinea-lettertype"/>
    <w:link w:val="Voettekst"/>
    <w:uiPriority w:val="99"/>
    <w:rsid w:val="00374B49"/>
    <w:rPr>
      <w:rFonts w:ascii="Trebuchet MS" w:eastAsia="Trebuchet MS" w:hAnsi="Trebuchet MS" w:cs="Trebuchet MS"/>
      <w:lang w:val="nl-NL"/>
    </w:rPr>
  </w:style>
  <w:style w:type="character" w:styleId="Hyperlink">
    <w:name w:val="Hyperlink"/>
    <w:basedOn w:val="Standaardalinea-lettertype"/>
    <w:uiPriority w:val="99"/>
    <w:unhideWhenUsed/>
    <w:rsid w:val="00374B49"/>
    <w:rPr>
      <w:color w:val="0066FF" w:themeColor="hyperlink"/>
      <w:u w:val="single"/>
    </w:rPr>
  </w:style>
  <w:style w:type="character" w:customStyle="1" w:styleId="Kop1Char">
    <w:name w:val="Kop 1 Char"/>
    <w:basedOn w:val="Standaardalinea-lettertype"/>
    <w:link w:val="Kop1"/>
    <w:uiPriority w:val="9"/>
    <w:rsid w:val="00F0028C"/>
    <w:rPr>
      <w:rFonts w:ascii="Trebuchet MS" w:eastAsia="Trebuchet MS" w:hAnsi="Trebuchet MS" w:cs="Trebuchet MS"/>
      <w:b/>
      <w:bCs/>
      <w:sz w:val="32"/>
      <w:szCs w:val="32"/>
      <w:lang w:val="nl-NL"/>
    </w:rPr>
  </w:style>
  <w:style w:type="character" w:customStyle="1" w:styleId="PlattetekstChar">
    <w:name w:val="Platte tekst Char"/>
    <w:basedOn w:val="Standaardalinea-lettertype"/>
    <w:link w:val="Plattetekst"/>
    <w:uiPriority w:val="1"/>
    <w:rsid w:val="00F0028C"/>
    <w:rPr>
      <w:rFonts w:ascii="Trebuchet MS" w:eastAsia="Trebuchet MS" w:hAnsi="Trebuchet MS" w:cs="Trebuchet MS"/>
      <w:sz w:val="19"/>
      <w:szCs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790775ED7946419EAA47C3DB457B3C" ma:contentTypeVersion="18" ma:contentTypeDescription="Een nieuw document maken." ma:contentTypeScope="" ma:versionID="f20a608a3962d5df91dfb7916d7efb71">
  <xsd:schema xmlns:xsd="http://www.w3.org/2001/XMLSchema" xmlns:xs="http://www.w3.org/2001/XMLSchema" xmlns:p="http://schemas.microsoft.com/office/2006/metadata/properties" xmlns:ns2="fd02acb7-f930-405a-86cc-ceddfdac5068" xmlns:ns3="28a7f3e5-c314-45d8-a3e3-80d913b262ab" targetNamespace="http://schemas.microsoft.com/office/2006/metadata/properties" ma:root="true" ma:fieldsID="a8be996e28edf45dc4980c9af0b19306" ns2:_="" ns3:_="">
    <xsd:import namespace="fd02acb7-f930-405a-86cc-ceddfdac5068"/>
    <xsd:import namespace="28a7f3e5-c314-45d8-a3e3-80d913b262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2acb7-f930-405a-86cc-ceddfdac506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886414a-aff9-4d63-a64a-267880a051e2}" ma:internalName="TaxCatchAll" ma:showField="CatchAllData" ma:web="fd02acb7-f930-405a-86cc-ceddfdac50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7f3e5-c314-45d8-a3e3-80d913b262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e7b34144-f7f9-4dff-8f16-82e5f8287c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d02acb7-f930-405a-86cc-ceddfdac5068">
      <UserInfo>
        <DisplayName/>
        <AccountId xsi:nil="true"/>
        <AccountType/>
      </UserInfo>
    </SharedWithUsers>
    <lcf76f155ced4ddcb4097134ff3c332f xmlns="28a7f3e5-c314-45d8-a3e3-80d913b262ab">
      <Terms xmlns="http://schemas.microsoft.com/office/infopath/2007/PartnerControls"/>
    </lcf76f155ced4ddcb4097134ff3c332f>
    <TaxCatchAll xmlns="fd02acb7-f930-405a-86cc-ceddfdac5068" xsi:nil="true"/>
    <MediaLengthInSeconds xmlns="28a7f3e5-c314-45d8-a3e3-80d913b262ab" xsi:nil="true"/>
  </documentManagement>
</p:properties>
</file>

<file path=customXml/itemProps1.xml><?xml version="1.0" encoding="utf-8"?>
<ds:datastoreItem xmlns:ds="http://schemas.openxmlformats.org/officeDocument/2006/customXml" ds:itemID="{DCD5D8A8-D99B-41F6-98E7-92C516ADD107}">
  <ds:schemaRefs>
    <ds:schemaRef ds:uri="http://schemas.microsoft.com/sharepoint/v3/contenttype/forms"/>
  </ds:schemaRefs>
</ds:datastoreItem>
</file>

<file path=customXml/itemProps2.xml><?xml version="1.0" encoding="utf-8"?>
<ds:datastoreItem xmlns:ds="http://schemas.openxmlformats.org/officeDocument/2006/customXml" ds:itemID="{4A23E303-9819-4D40-AD43-C25348D7C277}"/>
</file>

<file path=customXml/itemProps3.xml><?xml version="1.0" encoding="utf-8"?>
<ds:datastoreItem xmlns:ds="http://schemas.openxmlformats.org/officeDocument/2006/customXml" ds:itemID="{DA53EA72-89DC-4EAA-8410-4517FC647285}">
  <ds:schemaRefs>
    <ds:schemaRef ds:uri="http://schemas.microsoft.com/office/2006/metadata/properties"/>
    <ds:schemaRef ds:uri="http://schemas.microsoft.com/office/infopath/2007/PartnerControls"/>
    <ds:schemaRef ds:uri="6ceded3f-0076-4a43-b46e-9736ac95cc42"/>
    <ds:schemaRef ds:uri="d72a99a8-615d-454e-8da2-e21282cd17b1"/>
    <ds:schemaRef ds:uri="fd02acb7-f930-405a-86cc-ceddfdac5068"/>
    <ds:schemaRef ds:uri="28a7f3e5-c314-45d8-a3e3-80d913b262a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2650</Words>
  <Characters>14578</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Yvonne Pongs</dc:creator>
  <cp:lastModifiedBy>Kim Westhoff</cp:lastModifiedBy>
  <cp:revision>5</cp:revision>
  <cp:lastPrinted>2023-08-31T13:10:00Z</cp:lastPrinted>
  <dcterms:created xsi:type="dcterms:W3CDTF">2023-10-30T11:11:00Z</dcterms:created>
  <dcterms:modified xsi:type="dcterms:W3CDTF">2024-12-03T09:17:00Z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2019-05-20T00:00:00Z</vt:filetime>
  </property>
  <property fmtid="{D5CDD505-2E9C-101B-9397-08002B2CF9AE}" pid="3" name="Creator">
    <vt:lpwstr>Microsoft® Word voor Office 365</vt:lpwstr>
  </property>
  <property fmtid="{D5CDD505-2E9C-101B-9397-08002B2CF9AE}" pid="4" name="LastSaved">
    <vt:filetime>2023-05-17T00:00:00Z</vt:filetime>
  </property>
  <property fmtid="{D5CDD505-2E9C-101B-9397-08002B2CF9AE}" pid="5" name="MediaServiceImageTags">
    <vt:lpwstr/>
  </property>
  <property fmtid="{D5CDD505-2E9C-101B-9397-08002B2CF9AE}" pid="6" name="ContentTypeId">
    <vt:lpwstr>0x0101005C790775ED7946419EAA47C3DB457B3C</vt:lpwstr>
  </property>
  <property fmtid="{D5CDD505-2E9C-101B-9397-08002B2CF9AE}" pid="7" name="Order">
    <vt:r8>39500</vt:r8>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