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91A33" w14:textId="77777777" w:rsidR="00353C77" w:rsidRDefault="00353C77">
      <w:pPr>
        <w:pStyle w:val="Plattetekst"/>
        <w:spacing w:before="33"/>
        <w:ind w:left="0" w:firstLine="0"/>
        <w:rPr>
          <w:rFonts w:ascii="Times New Roman"/>
        </w:rPr>
      </w:pPr>
    </w:p>
    <w:p w14:paraId="471F10A9" w14:textId="77777777" w:rsidR="00353C77" w:rsidRDefault="00000000">
      <w:pPr>
        <w:pStyle w:val="Kop1"/>
      </w:pPr>
      <w:bookmarkStart w:id="0" w:name="Reglement_Raad_van_Toezicht_CVO_‘t_Gooi"/>
      <w:bookmarkEnd w:id="0"/>
      <w:r>
        <w:t>Reglement</w:t>
      </w:r>
      <w:r>
        <w:rPr>
          <w:spacing w:val="-3"/>
        </w:rPr>
        <w:t xml:space="preserve"> </w:t>
      </w:r>
      <w:r>
        <w:t>Raad</w:t>
      </w:r>
      <w:r>
        <w:rPr>
          <w:spacing w:val="-3"/>
        </w:rPr>
        <w:t xml:space="preserve"> </w:t>
      </w:r>
      <w:r>
        <w:t>van</w:t>
      </w:r>
      <w:r>
        <w:rPr>
          <w:spacing w:val="-5"/>
        </w:rPr>
        <w:t xml:space="preserve"> </w:t>
      </w:r>
      <w:r>
        <w:t>Toezicht</w:t>
      </w:r>
      <w:r>
        <w:rPr>
          <w:spacing w:val="-2"/>
        </w:rPr>
        <w:t xml:space="preserve"> </w:t>
      </w:r>
      <w:r>
        <w:t>CVO</w:t>
      </w:r>
      <w:r>
        <w:rPr>
          <w:spacing w:val="-5"/>
        </w:rPr>
        <w:t xml:space="preserve"> </w:t>
      </w:r>
      <w:r>
        <w:t>‘t</w:t>
      </w:r>
      <w:r>
        <w:rPr>
          <w:spacing w:val="-4"/>
        </w:rPr>
        <w:t xml:space="preserve"> Gooi</w:t>
      </w:r>
    </w:p>
    <w:p w14:paraId="0DCF0016" w14:textId="77777777" w:rsidR="00353C77" w:rsidRDefault="00000000">
      <w:pPr>
        <w:spacing w:before="60"/>
        <w:ind w:left="143"/>
        <w:rPr>
          <w:i/>
        </w:rPr>
      </w:pPr>
      <w:r>
        <w:rPr>
          <w:i/>
        </w:rPr>
        <w:t>Vastgesteld</w:t>
      </w:r>
      <w:r>
        <w:rPr>
          <w:i/>
          <w:spacing w:val="-9"/>
        </w:rPr>
        <w:t xml:space="preserve"> </w:t>
      </w:r>
      <w:r>
        <w:rPr>
          <w:i/>
        </w:rPr>
        <w:t>13</w:t>
      </w:r>
      <w:r>
        <w:rPr>
          <w:i/>
          <w:spacing w:val="-3"/>
        </w:rPr>
        <w:t xml:space="preserve"> </w:t>
      </w:r>
      <w:r>
        <w:rPr>
          <w:i/>
        </w:rPr>
        <w:t>februari</w:t>
      </w:r>
      <w:r>
        <w:rPr>
          <w:i/>
          <w:spacing w:val="-6"/>
        </w:rPr>
        <w:t xml:space="preserve"> </w:t>
      </w:r>
      <w:r>
        <w:rPr>
          <w:i/>
          <w:spacing w:val="-4"/>
        </w:rPr>
        <w:t>2014</w:t>
      </w:r>
    </w:p>
    <w:p w14:paraId="5942F38E" w14:textId="77777777" w:rsidR="00353C77" w:rsidRDefault="00000000">
      <w:pPr>
        <w:ind w:left="143"/>
        <w:rPr>
          <w:i/>
        </w:rPr>
      </w:pPr>
      <w:r>
        <w:rPr>
          <w:i/>
        </w:rPr>
        <w:t>Gewijzigd</w:t>
      </w:r>
      <w:r>
        <w:rPr>
          <w:i/>
          <w:spacing w:val="-8"/>
        </w:rPr>
        <w:t xml:space="preserve"> </w:t>
      </w:r>
      <w:r>
        <w:rPr>
          <w:i/>
        </w:rPr>
        <w:t>honorering</w:t>
      </w:r>
      <w:r>
        <w:rPr>
          <w:i/>
          <w:spacing w:val="-5"/>
        </w:rPr>
        <w:t xml:space="preserve"> </w:t>
      </w:r>
      <w:r>
        <w:rPr>
          <w:i/>
        </w:rPr>
        <w:t>en</w:t>
      </w:r>
      <w:r>
        <w:rPr>
          <w:i/>
          <w:spacing w:val="-6"/>
        </w:rPr>
        <w:t xml:space="preserve"> </w:t>
      </w:r>
      <w:r>
        <w:rPr>
          <w:i/>
        </w:rPr>
        <w:t>vastgesteld</w:t>
      </w:r>
      <w:r>
        <w:rPr>
          <w:i/>
          <w:spacing w:val="-5"/>
        </w:rPr>
        <w:t xml:space="preserve"> </w:t>
      </w:r>
      <w:r>
        <w:rPr>
          <w:i/>
        </w:rPr>
        <w:t>20</w:t>
      </w:r>
      <w:r>
        <w:rPr>
          <w:i/>
          <w:spacing w:val="-4"/>
        </w:rPr>
        <w:t xml:space="preserve"> </w:t>
      </w:r>
      <w:r>
        <w:rPr>
          <w:i/>
        </w:rPr>
        <w:t>juni</w:t>
      </w:r>
      <w:r>
        <w:rPr>
          <w:i/>
          <w:spacing w:val="-7"/>
        </w:rPr>
        <w:t xml:space="preserve"> </w:t>
      </w:r>
      <w:r>
        <w:rPr>
          <w:i/>
          <w:spacing w:val="-4"/>
        </w:rPr>
        <w:t>2018</w:t>
      </w:r>
    </w:p>
    <w:p w14:paraId="788664D3" w14:textId="77777777" w:rsidR="00353C77" w:rsidRDefault="00353C77">
      <w:pPr>
        <w:pStyle w:val="Plattetekst"/>
        <w:ind w:left="0" w:firstLine="0"/>
        <w:rPr>
          <w:i/>
        </w:rPr>
      </w:pPr>
    </w:p>
    <w:p w14:paraId="56D6F57A" w14:textId="77777777" w:rsidR="00353C77" w:rsidRDefault="00000000">
      <w:pPr>
        <w:pStyle w:val="Kop1"/>
        <w:spacing w:before="1"/>
      </w:pPr>
      <w:r>
        <w:t>Artikel</w:t>
      </w:r>
      <w:r>
        <w:rPr>
          <w:spacing w:val="-4"/>
        </w:rPr>
        <w:t xml:space="preserve"> </w:t>
      </w:r>
      <w:r>
        <w:t>1</w:t>
      </w:r>
      <w:r>
        <w:rPr>
          <w:spacing w:val="-3"/>
        </w:rPr>
        <w:t xml:space="preserve"> </w:t>
      </w:r>
      <w:r>
        <w:rPr>
          <w:spacing w:val="-2"/>
        </w:rPr>
        <w:t>Begrippen</w:t>
      </w:r>
    </w:p>
    <w:p w14:paraId="0F9428DB" w14:textId="77777777" w:rsidR="00353C77" w:rsidRDefault="00000000">
      <w:pPr>
        <w:pStyle w:val="Plattetekst"/>
        <w:ind w:left="143" w:firstLine="0"/>
      </w:pPr>
      <w:r>
        <w:t>In</w:t>
      </w:r>
      <w:r>
        <w:rPr>
          <w:spacing w:val="-5"/>
        </w:rPr>
        <w:t xml:space="preserve"> </w:t>
      </w:r>
      <w:r>
        <w:t>dit</w:t>
      </w:r>
      <w:r>
        <w:rPr>
          <w:spacing w:val="-3"/>
        </w:rPr>
        <w:t xml:space="preserve"> </w:t>
      </w:r>
      <w:r>
        <w:t>RvT-reglement</w:t>
      </w:r>
      <w:r>
        <w:rPr>
          <w:spacing w:val="-6"/>
        </w:rPr>
        <w:t xml:space="preserve"> </w:t>
      </w:r>
      <w:r>
        <w:t>wordt</w:t>
      </w:r>
      <w:r>
        <w:rPr>
          <w:spacing w:val="-6"/>
        </w:rPr>
        <w:t xml:space="preserve"> </w:t>
      </w:r>
      <w:r>
        <w:t>verstaan</w:t>
      </w:r>
      <w:r>
        <w:rPr>
          <w:spacing w:val="-6"/>
        </w:rPr>
        <w:t xml:space="preserve"> </w:t>
      </w:r>
      <w:r>
        <w:rPr>
          <w:spacing w:val="-2"/>
        </w:rPr>
        <w:t>onder:</w:t>
      </w:r>
    </w:p>
    <w:p w14:paraId="41F023BD" w14:textId="77777777" w:rsidR="00353C77" w:rsidRDefault="00000000">
      <w:pPr>
        <w:pStyle w:val="Plattetekst"/>
        <w:tabs>
          <w:tab w:val="left" w:pos="2977"/>
        </w:tabs>
        <w:spacing w:line="268" w:lineRule="exact"/>
        <w:ind w:left="143" w:firstLine="0"/>
      </w:pPr>
      <w:r>
        <w:rPr>
          <w:spacing w:val="-2"/>
        </w:rPr>
        <w:t>stichting:</w:t>
      </w:r>
      <w:r>
        <w:tab/>
        <w:t>Stichting</w:t>
      </w:r>
      <w:r>
        <w:rPr>
          <w:spacing w:val="-9"/>
        </w:rPr>
        <w:t xml:space="preserve"> </w:t>
      </w:r>
      <w:r>
        <w:t>Christelijk</w:t>
      </w:r>
      <w:r>
        <w:rPr>
          <w:spacing w:val="-4"/>
        </w:rPr>
        <w:t xml:space="preserve"> </w:t>
      </w:r>
      <w:r>
        <w:t>Voortgezet</w:t>
      </w:r>
      <w:r>
        <w:rPr>
          <w:spacing w:val="-4"/>
        </w:rPr>
        <w:t xml:space="preserve"> </w:t>
      </w:r>
      <w:r>
        <w:t>Onderwijs</w:t>
      </w:r>
      <w:r>
        <w:rPr>
          <w:spacing w:val="-5"/>
        </w:rPr>
        <w:t xml:space="preserve"> </w:t>
      </w:r>
      <w:r>
        <w:t>in</w:t>
      </w:r>
      <w:r>
        <w:rPr>
          <w:spacing w:val="-8"/>
        </w:rPr>
        <w:t xml:space="preserve"> </w:t>
      </w:r>
      <w:r>
        <w:t>het</w:t>
      </w:r>
      <w:r>
        <w:rPr>
          <w:spacing w:val="-4"/>
        </w:rPr>
        <w:t xml:space="preserve"> </w:t>
      </w:r>
      <w:r>
        <w:rPr>
          <w:spacing w:val="-2"/>
        </w:rPr>
        <w:t>Gooi;</w:t>
      </w:r>
    </w:p>
    <w:p w14:paraId="3497DCC2" w14:textId="77777777" w:rsidR="00353C77" w:rsidRDefault="00000000">
      <w:pPr>
        <w:pStyle w:val="Plattetekst"/>
        <w:tabs>
          <w:tab w:val="left" w:pos="2979"/>
        </w:tabs>
        <w:spacing w:line="268" w:lineRule="exact"/>
        <w:ind w:left="143" w:firstLine="0"/>
      </w:pPr>
      <w:r>
        <w:rPr>
          <w:spacing w:val="-2"/>
        </w:rPr>
        <w:t>statuten:</w:t>
      </w:r>
      <w:r>
        <w:tab/>
        <w:t>De</w:t>
      </w:r>
      <w:r>
        <w:rPr>
          <w:spacing w:val="-4"/>
        </w:rPr>
        <w:t xml:space="preserve"> </w:t>
      </w:r>
      <w:r>
        <w:t>statuten</w:t>
      </w:r>
      <w:r>
        <w:rPr>
          <w:spacing w:val="-3"/>
        </w:rPr>
        <w:t xml:space="preserve"> </w:t>
      </w:r>
      <w:r>
        <w:t>van</w:t>
      </w:r>
      <w:r>
        <w:rPr>
          <w:spacing w:val="-4"/>
        </w:rPr>
        <w:t xml:space="preserve"> </w:t>
      </w:r>
      <w:r>
        <w:t>de</w:t>
      </w:r>
      <w:r>
        <w:rPr>
          <w:spacing w:val="-1"/>
        </w:rPr>
        <w:t xml:space="preserve"> </w:t>
      </w:r>
      <w:r>
        <w:rPr>
          <w:spacing w:val="-2"/>
        </w:rPr>
        <w:t>stichting;</w:t>
      </w:r>
    </w:p>
    <w:p w14:paraId="40FCC2D0" w14:textId="77777777" w:rsidR="00353C77" w:rsidRDefault="00000000">
      <w:pPr>
        <w:pStyle w:val="Plattetekst"/>
        <w:tabs>
          <w:tab w:val="left" w:pos="2977"/>
        </w:tabs>
        <w:ind w:left="143" w:firstLine="0"/>
      </w:pPr>
      <w:r>
        <w:rPr>
          <w:spacing w:val="-2"/>
        </w:rPr>
        <w:t>directeur/bestuurder:</w:t>
      </w:r>
      <w:r>
        <w:tab/>
        <w:t>De</w:t>
      </w:r>
      <w:r>
        <w:rPr>
          <w:spacing w:val="-5"/>
        </w:rPr>
        <w:t xml:space="preserve"> </w:t>
      </w:r>
      <w:r>
        <w:t>persoon</w:t>
      </w:r>
      <w:r>
        <w:rPr>
          <w:spacing w:val="-4"/>
        </w:rPr>
        <w:t xml:space="preserve"> </w:t>
      </w:r>
      <w:r>
        <w:t>die</w:t>
      </w:r>
      <w:r>
        <w:rPr>
          <w:spacing w:val="-4"/>
        </w:rPr>
        <w:t xml:space="preserve"> </w:t>
      </w:r>
      <w:r>
        <w:t>de</w:t>
      </w:r>
      <w:r>
        <w:rPr>
          <w:spacing w:val="-3"/>
        </w:rPr>
        <w:t xml:space="preserve"> </w:t>
      </w:r>
      <w:r>
        <w:t>functie</w:t>
      </w:r>
      <w:r>
        <w:rPr>
          <w:spacing w:val="-5"/>
        </w:rPr>
        <w:t xml:space="preserve"> </w:t>
      </w:r>
      <w:r>
        <w:t>bestuur</w:t>
      </w:r>
      <w:r>
        <w:rPr>
          <w:spacing w:val="-3"/>
        </w:rPr>
        <w:t xml:space="preserve"> </w:t>
      </w:r>
      <w:r>
        <w:t>van</w:t>
      </w:r>
      <w:r>
        <w:rPr>
          <w:spacing w:val="-4"/>
        </w:rPr>
        <w:t xml:space="preserve"> </w:t>
      </w:r>
      <w:r>
        <w:t>de</w:t>
      </w:r>
      <w:r>
        <w:rPr>
          <w:spacing w:val="-2"/>
        </w:rPr>
        <w:t xml:space="preserve"> </w:t>
      </w:r>
      <w:r>
        <w:t>Stichting</w:t>
      </w:r>
      <w:r>
        <w:rPr>
          <w:spacing w:val="-5"/>
        </w:rPr>
        <w:t xml:space="preserve"> </w:t>
      </w:r>
      <w:r>
        <w:t>vervult.</w:t>
      </w:r>
      <w:r>
        <w:rPr>
          <w:spacing w:val="-4"/>
        </w:rPr>
        <w:t xml:space="preserve"> </w:t>
      </w:r>
      <w:r>
        <w:t>Indien</w:t>
      </w:r>
      <w:r>
        <w:rPr>
          <w:spacing w:val="-3"/>
        </w:rPr>
        <w:t xml:space="preserve"> </w:t>
      </w:r>
      <w:r>
        <w:rPr>
          <w:spacing w:val="-5"/>
        </w:rPr>
        <w:t>en</w:t>
      </w:r>
    </w:p>
    <w:p w14:paraId="3BCA7237" w14:textId="77777777" w:rsidR="00353C77" w:rsidRDefault="00000000">
      <w:pPr>
        <w:pStyle w:val="Plattetekst"/>
        <w:ind w:left="2977" w:right="238" w:firstLine="0"/>
      </w:pPr>
      <w:r>
        <w:t>voor</w:t>
      </w:r>
      <w:r>
        <w:rPr>
          <w:spacing w:val="-4"/>
        </w:rPr>
        <w:t xml:space="preserve"> </w:t>
      </w:r>
      <w:r>
        <w:t>zover</w:t>
      </w:r>
      <w:r>
        <w:rPr>
          <w:spacing w:val="-4"/>
        </w:rPr>
        <w:t xml:space="preserve"> </w:t>
      </w:r>
      <w:r>
        <w:t>het</w:t>
      </w:r>
      <w:r>
        <w:rPr>
          <w:spacing w:val="-5"/>
        </w:rPr>
        <w:t xml:space="preserve"> </w:t>
      </w:r>
      <w:r>
        <w:t>bestuur</w:t>
      </w:r>
      <w:r>
        <w:rPr>
          <w:spacing w:val="-4"/>
        </w:rPr>
        <w:t xml:space="preserve"> </w:t>
      </w:r>
      <w:r>
        <w:t>uit</w:t>
      </w:r>
      <w:r>
        <w:rPr>
          <w:spacing w:val="-7"/>
        </w:rPr>
        <w:t xml:space="preserve"> </w:t>
      </w:r>
      <w:r>
        <w:t>meerdere</w:t>
      </w:r>
      <w:r>
        <w:rPr>
          <w:spacing w:val="-5"/>
        </w:rPr>
        <w:t xml:space="preserve"> </w:t>
      </w:r>
      <w:r>
        <w:t>personen</w:t>
      </w:r>
      <w:r>
        <w:rPr>
          <w:spacing w:val="-4"/>
        </w:rPr>
        <w:t xml:space="preserve"> </w:t>
      </w:r>
      <w:r>
        <w:t>bestaat,</w:t>
      </w:r>
      <w:r>
        <w:rPr>
          <w:spacing w:val="-4"/>
        </w:rPr>
        <w:t xml:space="preserve"> </w:t>
      </w:r>
      <w:r>
        <w:t>dient hiervoor te worden gelezen directeur/bestuurders.</w:t>
      </w:r>
    </w:p>
    <w:p w14:paraId="608C7AD9" w14:textId="77777777" w:rsidR="00353C77" w:rsidRDefault="00000000">
      <w:pPr>
        <w:pStyle w:val="Plattetekst"/>
        <w:tabs>
          <w:tab w:val="left" w:pos="2977"/>
        </w:tabs>
        <w:ind w:left="143" w:firstLine="0"/>
      </w:pPr>
      <w:r>
        <w:t>Raad</w:t>
      </w:r>
      <w:r>
        <w:rPr>
          <w:spacing w:val="-3"/>
        </w:rPr>
        <w:t xml:space="preserve"> </w:t>
      </w:r>
      <w:r>
        <w:t>van</w:t>
      </w:r>
      <w:r>
        <w:rPr>
          <w:spacing w:val="-3"/>
        </w:rPr>
        <w:t xml:space="preserve"> </w:t>
      </w:r>
      <w:r>
        <w:rPr>
          <w:spacing w:val="-2"/>
        </w:rPr>
        <w:t>Toezicht:</w:t>
      </w:r>
      <w:r>
        <w:tab/>
        <w:t>De</w:t>
      </w:r>
      <w:r>
        <w:rPr>
          <w:spacing w:val="-2"/>
        </w:rPr>
        <w:t xml:space="preserve"> </w:t>
      </w:r>
      <w:r>
        <w:t>Raad</w:t>
      </w:r>
      <w:r>
        <w:rPr>
          <w:spacing w:val="-3"/>
        </w:rPr>
        <w:t xml:space="preserve"> </w:t>
      </w:r>
      <w:r>
        <w:t>van</w:t>
      </w:r>
      <w:r>
        <w:rPr>
          <w:spacing w:val="-5"/>
        </w:rPr>
        <w:t xml:space="preserve"> </w:t>
      </w:r>
      <w:r>
        <w:t>Toezicht</w:t>
      </w:r>
      <w:r>
        <w:rPr>
          <w:spacing w:val="-3"/>
        </w:rPr>
        <w:t xml:space="preserve"> </w:t>
      </w:r>
      <w:r>
        <w:t>van</w:t>
      </w:r>
      <w:r>
        <w:rPr>
          <w:spacing w:val="-3"/>
        </w:rPr>
        <w:t xml:space="preserve"> </w:t>
      </w:r>
      <w:r>
        <w:t>de</w:t>
      </w:r>
      <w:r>
        <w:rPr>
          <w:spacing w:val="-1"/>
        </w:rPr>
        <w:t xml:space="preserve"> </w:t>
      </w:r>
      <w:r>
        <w:rPr>
          <w:spacing w:val="-2"/>
        </w:rPr>
        <w:t>stichting.</w:t>
      </w:r>
    </w:p>
    <w:p w14:paraId="0851D2FE" w14:textId="77777777" w:rsidR="00353C77" w:rsidRDefault="00000000">
      <w:pPr>
        <w:pStyle w:val="Plattetekst"/>
        <w:tabs>
          <w:tab w:val="left" w:pos="2979"/>
        </w:tabs>
        <w:spacing w:before="1"/>
        <w:ind w:left="142" w:firstLine="0"/>
      </w:pPr>
      <w:r>
        <w:rPr>
          <w:spacing w:val="-5"/>
        </w:rPr>
        <w:t>MR:</w:t>
      </w:r>
      <w:r>
        <w:tab/>
        <w:t>De</w:t>
      </w:r>
      <w:r>
        <w:rPr>
          <w:spacing w:val="-8"/>
        </w:rPr>
        <w:t xml:space="preserve"> </w:t>
      </w:r>
      <w:r>
        <w:t>medezeggenschapsraad</w:t>
      </w:r>
      <w:r>
        <w:rPr>
          <w:spacing w:val="-6"/>
        </w:rPr>
        <w:t xml:space="preserve"> </w:t>
      </w:r>
      <w:r>
        <w:t>van</w:t>
      </w:r>
      <w:r>
        <w:rPr>
          <w:spacing w:val="-4"/>
        </w:rPr>
        <w:t xml:space="preserve"> </w:t>
      </w:r>
      <w:r>
        <w:t>de</w:t>
      </w:r>
      <w:r>
        <w:rPr>
          <w:spacing w:val="-5"/>
        </w:rPr>
        <w:t xml:space="preserve"> </w:t>
      </w:r>
      <w:r>
        <w:rPr>
          <w:spacing w:val="-2"/>
        </w:rPr>
        <w:t>stichting.</w:t>
      </w:r>
    </w:p>
    <w:p w14:paraId="46180CED" w14:textId="77777777" w:rsidR="00353C77" w:rsidRDefault="00000000">
      <w:pPr>
        <w:pStyle w:val="Plattetekst"/>
        <w:tabs>
          <w:tab w:val="left" w:pos="2979"/>
        </w:tabs>
        <w:ind w:left="142" w:firstLine="0"/>
      </w:pPr>
      <w:r>
        <w:t>RvT</w:t>
      </w:r>
      <w:r>
        <w:rPr>
          <w:spacing w:val="-1"/>
        </w:rPr>
        <w:t xml:space="preserve"> </w:t>
      </w:r>
      <w:r>
        <w:rPr>
          <w:spacing w:val="-2"/>
        </w:rPr>
        <w:t>reglement:</w:t>
      </w:r>
      <w:r>
        <w:tab/>
        <w:t>Het</w:t>
      </w:r>
      <w:r>
        <w:rPr>
          <w:spacing w:val="-4"/>
        </w:rPr>
        <w:t xml:space="preserve"> </w:t>
      </w:r>
      <w:r>
        <w:t>onderhavige</w:t>
      </w:r>
      <w:r>
        <w:rPr>
          <w:spacing w:val="-6"/>
        </w:rPr>
        <w:t xml:space="preserve"> </w:t>
      </w:r>
      <w:r>
        <w:rPr>
          <w:spacing w:val="-2"/>
        </w:rPr>
        <w:t>reglement.</w:t>
      </w:r>
    </w:p>
    <w:p w14:paraId="23B4B1D9" w14:textId="77777777" w:rsidR="00353C77" w:rsidRDefault="00000000">
      <w:pPr>
        <w:pStyle w:val="Plattetekst"/>
        <w:tabs>
          <w:tab w:val="left" w:pos="2979"/>
        </w:tabs>
        <w:ind w:left="143" w:firstLine="0"/>
      </w:pPr>
      <w:r>
        <w:rPr>
          <w:spacing w:val="-2"/>
        </w:rPr>
        <w:t>Toezichtkader:</w:t>
      </w:r>
      <w:r>
        <w:tab/>
        <w:t>Document</w:t>
      </w:r>
      <w:r>
        <w:rPr>
          <w:spacing w:val="-10"/>
        </w:rPr>
        <w:t xml:space="preserve"> </w:t>
      </w:r>
      <w:r>
        <w:t>waarin</w:t>
      </w:r>
      <w:r>
        <w:rPr>
          <w:spacing w:val="-9"/>
        </w:rPr>
        <w:t xml:space="preserve"> </w:t>
      </w:r>
      <w:r>
        <w:t>de</w:t>
      </w:r>
      <w:r>
        <w:rPr>
          <w:spacing w:val="-9"/>
        </w:rPr>
        <w:t xml:space="preserve"> </w:t>
      </w:r>
      <w:r>
        <w:t>verantwoordelijkheden,</w:t>
      </w:r>
      <w:r>
        <w:rPr>
          <w:spacing w:val="-8"/>
        </w:rPr>
        <w:t xml:space="preserve"> </w:t>
      </w:r>
      <w:r>
        <w:t>bevoegdheden</w:t>
      </w:r>
      <w:r>
        <w:rPr>
          <w:spacing w:val="-9"/>
        </w:rPr>
        <w:t xml:space="preserve"> </w:t>
      </w:r>
      <w:r>
        <w:rPr>
          <w:spacing w:val="-5"/>
        </w:rPr>
        <w:t>en</w:t>
      </w:r>
    </w:p>
    <w:p w14:paraId="66178BD3" w14:textId="77777777" w:rsidR="00353C77" w:rsidRDefault="00000000">
      <w:pPr>
        <w:pStyle w:val="Plattetekst"/>
        <w:ind w:left="2977" w:firstLine="0"/>
      </w:pPr>
      <w:r>
        <w:t>werkwijze</w:t>
      </w:r>
      <w:r>
        <w:rPr>
          <w:spacing w:val="-5"/>
        </w:rPr>
        <w:t xml:space="preserve"> </w:t>
      </w:r>
      <w:r>
        <w:t>van</w:t>
      </w:r>
      <w:r>
        <w:rPr>
          <w:spacing w:val="-4"/>
        </w:rPr>
        <w:t xml:space="preserve"> </w:t>
      </w:r>
      <w:r>
        <w:t>de</w:t>
      </w:r>
      <w:r>
        <w:rPr>
          <w:spacing w:val="-5"/>
        </w:rPr>
        <w:t xml:space="preserve"> </w:t>
      </w:r>
      <w:r>
        <w:t>RvT</w:t>
      </w:r>
      <w:r>
        <w:rPr>
          <w:spacing w:val="-3"/>
        </w:rPr>
        <w:t xml:space="preserve"> </w:t>
      </w:r>
      <w:r>
        <w:t>zijn</w:t>
      </w:r>
      <w:r>
        <w:rPr>
          <w:spacing w:val="-4"/>
        </w:rPr>
        <w:t xml:space="preserve"> </w:t>
      </w:r>
      <w:r>
        <w:t>uitgewerkt</w:t>
      </w:r>
      <w:r>
        <w:rPr>
          <w:spacing w:val="-4"/>
        </w:rPr>
        <w:t xml:space="preserve"> </w:t>
      </w:r>
      <w:r>
        <w:t>en</w:t>
      </w:r>
      <w:r>
        <w:rPr>
          <w:spacing w:val="-4"/>
        </w:rPr>
        <w:t xml:space="preserve"> </w:t>
      </w:r>
      <w:r>
        <w:rPr>
          <w:spacing w:val="-2"/>
        </w:rPr>
        <w:t>vastgelegd</w:t>
      </w:r>
    </w:p>
    <w:p w14:paraId="305C0E1F" w14:textId="77777777" w:rsidR="00353C77" w:rsidRDefault="00000000">
      <w:pPr>
        <w:pStyle w:val="Kop1"/>
        <w:spacing w:before="267"/>
        <w:ind w:left="142"/>
      </w:pPr>
      <w:r>
        <w:t>Artikel</w:t>
      </w:r>
      <w:r>
        <w:rPr>
          <w:spacing w:val="-3"/>
        </w:rPr>
        <w:t xml:space="preserve"> </w:t>
      </w:r>
      <w:r>
        <w:t>2</w:t>
      </w:r>
      <w:r>
        <w:rPr>
          <w:spacing w:val="-3"/>
        </w:rPr>
        <w:t xml:space="preserve"> </w:t>
      </w:r>
      <w:r>
        <w:t>Taken</w:t>
      </w:r>
      <w:r>
        <w:rPr>
          <w:spacing w:val="-3"/>
        </w:rPr>
        <w:t xml:space="preserve"> </w:t>
      </w:r>
      <w:r>
        <w:t>van</w:t>
      </w:r>
      <w:r>
        <w:rPr>
          <w:spacing w:val="-3"/>
        </w:rPr>
        <w:t xml:space="preserve"> </w:t>
      </w:r>
      <w:r>
        <w:t>de</w:t>
      </w:r>
      <w:r>
        <w:rPr>
          <w:spacing w:val="-3"/>
        </w:rPr>
        <w:t xml:space="preserve"> </w:t>
      </w:r>
      <w:r>
        <w:t>Raad</w:t>
      </w:r>
      <w:r>
        <w:rPr>
          <w:spacing w:val="-3"/>
        </w:rPr>
        <w:t xml:space="preserve"> </w:t>
      </w:r>
      <w:r>
        <w:t>van</w:t>
      </w:r>
      <w:r>
        <w:rPr>
          <w:spacing w:val="-2"/>
        </w:rPr>
        <w:t xml:space="preserve"> Toezicht</w:t>
      </w:r>
    </w:p>
    <w:p w14:paraId="56968763" w14:textId="77777777" w:rsidR="00353C77" w:rsidRDefault="00000000">
      <w:pPr>
        <w:pStyle w:val="Lijstalinea"/>
        <w:numPr>
          <w:ilvl w:val="0"/>
          <w:numId w:val="16"/>
        </w:numPr>
        <w:tabs>
          <w:tab w:val="left" w:pos="566"/>
        </w:tabs>
        <w:ind w:left="566" w:right="1203" w:hanging="566"/>
        <w:jc w:val="right"/>
      </w:pPr>
      <w:r>
        <w:t>Ter</w:t>
      </w:r>
      <w:r>
        <w:rPr>
          <w:spacing w:val="-6"/>
        </w:rPr>
        <w:t xml:space="preserve"> </w:t>
      </w:r>
      <w:r>
        <w:t>uitvoering</w:t>
      </w:r>
      <w:r>
        <w:rPr>
          <w:spacing w:val="-4"/>
        </w:rPr>
        <w:t xml:space="preserve"> </w:t>
      </w:r>
      <w:r>
        <w:t>van</w:t>
      </w:r>
      <w:r>
        <w:rPr>
          <w:spacing w:val="-6"/>
        </w:rPr>
        <w:t xml:space="preserve"> </w:t>
      </w:r>
      <w:r>
        <w:t>de</w:t>
      </w:r>
      <w:r>
        <w:rPr>
          <w:spacing w:val="-3"/>
        </w:rPr>
        <w:t xml:space="preserve"> </w:t>
      </w:r>
      <w:r>
        <w:t>statutaire</w:t>
      </w:r>
      <w:r>
        <w:rPr>
          <w:spacing w:val="-2"/>
        </w:rPr>
        <w:t xml:space="preserve"> </w:t>
      </w:r>
      <w:r>
        <w:t>bevoegdheden</w:t>
      </w:r>
      <w:r>
        <w:rPr>
          <w:spacing w:val="-5"/>
        </w:rPr>
        <w:t xml:space="preserve"> </w:t>
      </w:r>
      <w:r>
        <w:t>heeft</w:t>
      </w:r>
      <w:r>
        <w:rPr>
          <w:spacing w:val="-4"/>
        </w:rPr>
        <w:t xml:space="preserve"> </w:t>
      </w:r>
      <w:r>
        <w:t>de</w:t>
      </w:r>
      <w:r>
        <w:rPr>
          <w:spacing w:val="-2"/>
        </w:rPr>
        <w:t xml:space="preserve"> </w:t>
      </w:r>
      <w:r>
        <w:t>Raad</w:t>
      </w:r>
      <w:r>
        <w:rPr>
          <w:spacing w:val="-6"/>
        </w:rPr>
        <w:t xml:space="preserve"> </w:t>
      </w:r>
      <w:r>
        <w:t>van</w:t>
      </w:r>
      <w:r>
        <w:rPr>
          <w:spacing w:val="-5"/>
        </w:rPr>
        <w:t xml:space="preserve"> </w:t>
      </w:r>
      <w:r>
        <w:t>Toezicht</w:t>
      </w:r>
      <w:r>
        <w:rPr>
          <w:spacing w:val="-5"/>
        </w:rPr>
        <w:t xml:space="preserve"> </w:t>
      </w:r>
      <w:r>
        <w:t>de</w:t>
      </w:r>
      <w:r>
        <w:rPr>
          <w:spacing w:val="-2"/>
        </w:rPr>
        <w:t xml:space="preserve"> taak:</w:t>
      </w:r>
    </w:p>
    <w:p w14:paraId="67D4CFC8" w14:textId="77777777" w:rsidR="00353C77" w:rsidRDefault="00000000">
      <w:pPr>
        <w:pStyle w:val="Lijstalinea"/>
        <w:numPr>
          <w:ilvl w:val="1"/>
          <w:numId w:val="16"/>
        </w:numPr>
        <w:tabs>
          <w:tab w:val="left" w:pos="566"/>
        </w:tabs>
        <w:ind w:left="566" w:right="1276" w:hanging="566"/>
        <w:jc w:val="right"/>
      </w:pPr>
      <w:r>
        <w:t>toezicht</w:t>
      </w:r>
      <w:r>
        <w:rPr>
          <w:spacing w:val="-8"/>
        </w:rPr>
        <w:t xml:space="preserve"> </w:t>
      </w:r>
      <w:r>
        <w:t>op</w:t>
      </w:r>
      <w:r>
        <w:rPr>
          <w:spacing w:val="-4"/>
        </w:rPr>
        <w:t xml:space="preserve"> </w:t>
      </w:r>
      <w:r>
        <w:t>de</w:t>
      </w:r>
      <w:r>
        <w:rPr>
          <w:spacing w:val="-2"/>
        </w:rPr>
        <w:t xml:space="preserve"> </w:t>
      </w:r>
      <w:r>
        <w:t>het</w:t>
      </w:r>
      <w:r>
        <w:rPr>
          <w:spacing w:val="-3"/>
        </w:rPr>
        <w:t xml:space="preserve"> </w:t>
      </w:r>
      <w:r>
        <w:t>functioneren</w:t>
      </w:r>
      <w:r>
        <w:rPr>
          <w:spacing w:val="-6"/>
        </w:rPr>
        <w:t xml:space="preserve"> </w:t>
      </w:r>
      <w:r>
        <w:t>van</w:t>
      </w:r>
      <w:r>
        <w:rPr>
          <w:spacing w:val="-4"/>
        </w:rPr>
        <w:t xml:space="preserve"> </w:t>
      </w:r>
      <w:r>
        <w:t>de</w:t>
      </w:r>
      <w:r>
        <w:rPr>
          <w:spacing w:val="-3"/>
        </w:rPr>
        <w:t xml:space="preserve"> </w:t>
      </w:r>
      <w:r>
        <w:t>directeur/bestuurder</w:t>
      </w:r>
      <w:r>
        <w:rPr>
          <w:spacing w:val="-3"/>
        </w:rPr>
        <w:t xml:space="preserve"> </w:t>
      </w:r>
      <w:r>
        <w:t>uit</w:t>
      </w:r>
      <w:r>
        <w:rPr>
          <w:spacing w:val="-2"/>
        </w:rPr>
        <w:t xml:space="preserve"> </w:t>
      </w:r>
      <w:r>
        <w:t>te</w:t>
      </w:r>
      <w:r>
        <w:rPr>
          <w:spacing w:val="-5"/>
        </w:rPr>
        <w:t xml:space="preserve"> </w:t>
      </w:r>
      <w:r>
        <w:rPr>
          <w:spacing w:val="-2"/>
        </w:rPr>
        <w:t>oefenen;</w:t>
      </w:r>
    </w:p>
    <w:p w14:paraId="6A341E4B" w14:textId="77777777" w:rsidR="00353C77" w:rsidRDefault="00000000">
      <w:pPr>
        <w:pStyle w:val="Lijstalinea"/>
        <w:numPr>
          <w:ilvl w:val="1"/>
          <w:numId w:val="16"/>
        </w:numPr>
        <w:tabs>
          <w:tab w:val="left" w:pos="1275"/>
        </w:tabs>
        <w:ind w:hanging="566"/>
      </w:pPr>
      <w:r>
        <w:t>het</w:t>
      </w:r>
      <w:r>
        <w:rPr>
          <w:spacing w:val="-6"/>
        </w:rPr>
        <w:t xml:space="preserve"> </w:t>
      </w:r>
      <w:r>
        <w:t>werkgeverschap</w:t>
      </w:r>
      <w:r>
        <w:rPr>
          <w:spacing w:val="-5"/>
        </w:rPr>
        <w:t xml:space="preserve"> </w:t>
      </w:r>
      <w:r>
        <w:t>ten</w:t>
      </w:r>
      <w:r>
        <w:rPr>
          <w:spacing w:val="-8"/>
        </w:rPr>
        <w:t xml:space="preserve"> </w:t>
      </w:r>
      <w:r>
        <w:t>aanzien</w:t>
      </w:r>
      <w:r>
        <w:rPr>
          <w:spacing w:val="-5"/>
        </w:rPr>
        <w:t xml:space="preserve"> </w:t>
      </w:r>
      <w:r>
        <w:t>van</w:t>
      </w:r>
      <w:r>
        <w:rPr>
          <w:spacing w:val="-5"/>
        </w:rPr>
        <w:t xml:space="preserve"> </w:t>
      </w:r>
      <w:r>
        <w:t>de</w:t>
      </w:r>
      <w:r>
        <w:rPr>
          <w:spacing w:val="-4"/>
        </w:rPr>
        <w:t xml:space="preserve"> </w:t>
      </w:r>
      <w:r>
        <w:t>directeur/bestuurder</w:t>
      </w:r>
      <w:r>
        <w:rPr>
          <w:spacing w:val="-4"/>
        </w:rPr>
        <w:t xml:space="preserve"> </w:t>
      </w:r>
      <w:r>
        <w:t>te</w:t>
      </w:r>
      <w:r>
        <w:rPr>
          <w:spacing w:val="-6"/>
        </w:rPr>
        <w:t xml:space="preserve"> </w:t>
      </w:r>
      <w:r>
        <w:rPr>
          <w:spacing w:val="-2"/>
        </w:rPr>
        <w:t>vervullen;</w:t>
      </w:r>
    </w:p>
    <w:p w14:paraId="6C7B2000" w14:textId="77777777" w:rsidR="00353C77" w:rsidRDefault="00000000">
      <w:pPr>
        <w:pStyle w:val="Lijstalinea"/>
        <w:numPr>
          <w:ilvl w:val="1"/>
          <w:numId w:val="16"/>
        </w:numPr>
        <w:tabs>
          <w:tab w:val="left" w:pos="1274"/>
        </w:tabs>
        <w:ind w:left="1274" w:right="1058"/>
      </w:pPr>
      <w:r>
        <w:t>conform</w:t>
      </w:r>
      <w:r>
        <w:rPr>
          <w:spacing w:val="-1"/>
        </w:rPr>
        <w:t xml:space="preserve"> </w:t>
      </w:r>
      <w:r>
        <w:t>de</w:t>
      </w:r>
      <w:r>
        <w:rPr>
          <w:spacing w:val="-1"/>
        </w:rPr>
        <w:t xml:space="preserve"> </w:t>
      </w:r>
      <w:r>
        <w:t>statuten</w:t>
      </w:r>
      <w:r>
        <w:rPr>
          <w:spacing w:val="-5"/>
        </w:rPr>
        <w:t xml:space="preserve"> </w:t>
      </w:r>
      <w:r>
        <w:t>en</w:t>
      </w:r>
      <w:r>
        <w:rPr>
          <w:spacing w:val="-3"/>
        </w:rPr>
        <w:t xml:space="preserve"> </w:t>
      </w:r>
      <w:r>
        <w:t>het</w:t>
      </w:r>
      <w:r>
        <w:rPr>
          <w:spacing w:val="-1"/>
        </w:rPr>
        <w:t xml:space="preserve"> </w:t>
      </w:r>
      <w:r>
        <w:t>toezichtkader</w:t>
      </w:r>
      <w:r>
        <w:rPr>
          <w:spacing w:val="-2"/>
        </w:rPr>
        <w:t xml:space="preserve"> </w:t>
      </w:r>
      <w:r>
        <w:t>al</w:t>
      </w:r>
      <w:r>
        <w:rPr>
          <w:spacing w:val="-2"/>
        </w:rPr>
        <w:t xml:space="preserve"> </w:t>
      </w:r>
      <w:r>
        <w:t>dan</w:t>
      </w:r>
      <w:r>
        <w:rPr>
          <w:spacing w:val="-3"/>
        </w:rPr>
        <w:t xml:space="preserve"> </w:t>
      </w:r>
      <w:r>
        <w:t>niet</w:t>
      </w:r>
      <w:r>
        <w:rPr>
          <w:spacing w:val="-4"/>
        </w:rPr>
        <w:t xml:space="preserve"> </w:t>
      </w:r>
      <w:r>
        <w:t>goedkeuring</w:t>
      </w:r>
      <w:r>
        <w:rPr>
          <w:spacing w:val="-3"/>
        </w:rPr>
        <w:t xml:space="preserve"> </w:t>
      </w:r>
      <w:r>
        <w:t>aan</w:t>
      </w:r>
      <w:r>
        <w:rPr>
          <w:spacing w:val="-5"/>
        </w:rPr>
        <w:t xml:space="preserve"> </w:t>
      </w:r>
      <w:r>
        <w:t>door</w:t>
      </w:r>
      <w:r>
        <w:rPr>
          <w:spacing w:val="-2"/>
        </w:rPr>
        <w:t xml:space="preserve"> </w:t>
      </w:r>
      <w:r>
        <w:t>de directeur/bestuurder te nemen besluiten te verlenen;</w:t>
      </w:r>
    </w:p>
    <w:p w14:paraId="4A878A66" w14:textId="77777777" w:rsidR="00353C77" w:rsidRDefault="00000000">
      <w:pPr>
        <w:pStyle w:val="Lijstalinea"/>
        <w:numPr>
          <w:ilvl w:val="1"/>
          <w:numId w:val="16"/>
        </w:numPr>
        <w:tabs>
          <w:tab w:val="left" w:pos="1274"/>
        </w:tabs>
        <w:spacing w:before="1"/>
        <w:ind w:left="1274" w:right="320"/>
      </w:pPr>
      <w:r>
        <w:t>zijn</w:t>
      </w:r>
      <w:r>
        <w:rPr>
          <w:spacing w:val="-3"/>
        </w:rPr>
        <w:t xml:space="preserve"> </w:t>
      </w:r>
      <w:r>
        <w:t>eigen</w:t>
      </w:r>
      <w:r>
        <w:rPr>
          <w:spacing w:val="-3"/>
        </w:rPr>
        <w:t xml:space="preserve"> </w:t>
      </w:r>
      <w:r>
        <w:t>werkzaamheden</w:t>
      </w:r>
      <w:r>
        <w:rPr>
          <w:spacing w:val="-5"/>
        </w:rPr>
        <w:t xml:space="preserve"> </w:t>
      </w:r>
      <w:r>
        <w:t>te</w:t>
      </w:r>
      <w:r>
        <w:rPr>
          <w:spacing w:val="-1"/>
        </w:rPr>
        <w:t xml:space="preserve"> </w:t>
      </w:r>
      <w:r>
        <w:t>plannen,</w:t>
      </w:r>
      <w:r>
        <w:rPr>
          <w:spacing w:val="-2"/>
        </w:rPr>
        <w:t xml:space="preserve"> </w:t>
      </w:r>
      <w:r>
        <w:t>te</w:t>
      </w:r>
      <w:r>
        <w:rPr>
          <w:spacing w:val="-1"/>
        </w:rPr>
        <w:t xml:space="preserve"> </w:t>
      </w:r>
      <w:r>
        <w:t>programmeren,</w:t>
      </w:r>
      <w:r>
        <w:rPr>
          <w:spacing w:val="-2"/>
        </w:rPr>
        <w:t xml:space="preserve"> </w:t>
      </w:r>
      <w:r>
        <w:t>te</w:t>
      </w:r>
      <w:r>
        <w:rPr>
          <w:spacing w:val="-4"/>
        </w:rPr>
        <w:t xml:space="preserve"> </w:t>
      </w:r>
      <w:r>
        <w:t>sturen,</w:t>
      </w:r>
      <w:r>
        <w:rPr>
          <w:spacing w:val="-4"/>
        </w:rPr>
        <w:t xml:space="preserve"> </w:t>
      </w:r>
      <w:r>
        <w:t>uit</w:t>
      </w:r>
      <w:r>
        <w:rPr>
          <w:spacing w:val="-1"/>
        </w:rPr>
        <w:t xml:space="preserve"> </w:t>
      </w:r>
      <w:r>
        <w:t>te</w:t>
      </w:r>
      <w:r>
        <w:rPr>
          <w:spacing w:val="-1"/>
        </w:rPr>
        <w:t xml:space="preserve"> </w:t>
      </w:r>
      <w:r>
        <w:t>voeren</w:t>
      </w:r>
      <w:r>
        <w:rPr>
          <w:spacing w:val="-5"/>
        </w:rPr>
        <w:t xml:space="preserve"> </w:t>
      </w:r>
      <w:r>
        <w:t>en</w:t>
      </w:r>
      <w:r>
        <w:rPr>
          <w:spacing w:val="-2"/>
        </w:rPr>
        <w:t xml:space="preserve"> </w:t>
      </w:r>
      <w:r>
        <w:t xml:space="preserve">te </w:t>
      </w:r>
      <w:r>
        <w:rPr>
          <w:spacing w:val="-2"/>
        </w:rPr>
        <w:t>evalueren;</w:t>
      </w:r>
    </w:p>
    <w:p w14:paraId="4CD54232" w14:textId="77777777" w:rsidR="00353C77" w:rsidRDefault="00000000">
      <w:pPr>
        <w:pStyle w:val="Lijstalinea"/>
        <w:numPr>
          <w:ilvl w:val="1"/>
          <w:numId w:val="16"/>
        </w:numPr>
        <w:tabs>
          <w:tab w:val="left" w:pos="1274"/>
        </w:tabs>
        <w:ind w:left="1274"/>
      </w:pPr>
      <w:r>
        <w:t>zich</w:t>
      </w:r>
      <w:r>
        <w:rPr>
          <w:spacing w:val="-5"/>
        </w:rPr>
        <w:t xml:space="preserve"> </w:t>
      </w:r>
      <w:r>
        <w:t>te</w:t>
      </w:r>
      <w:r>
        <w:rPr>
          <w:spacing w:val="-4"/>
        </w:rPr>
        <w:t xml:space="preserve"> </w:t>
      </w:r>
      <w:r>
        <w:t>verantwoorden</w:t>
      </w:r>
      <w:r>
        <w:rPr>
          <w:spacing w:val="-5"/>
        </w:rPr>
        <w:t xml:space="preserve"> </w:t>
      </w:r>
      <w:r>
        <w:t>over</w:t>
      </w:r>
      <w:r>
        <w:rPr>
          <w:spacing w:val="-2"/>
        </w:rPr>
        <w:t xml:space="preserve"> </w:t>
      </w:r>
      <w:r>
        <w:t>de</w:t>
      </w:r>
      <w:r>
        <w:rPr>
          <w:spacing w:val="-2"/>
        </w:rPr>
        <w:t xml:space="preserve"> </w:t>
      </w:r>
      <w:r>
        <w:t>onder</w:t>
      </w:r>
      <w:r>
        <w:rPr>
          <w:spacing w:val="-2"/>
        </w:rPr>
        <w:t xml:space="preserve"> </w:t>
      </w:r>
      <w:r>
        <w:t>a.</w:t>
      </w:r>
      <w:r>
        <w:rPr>
          <w:spacing w:val="-2"/>
        </w:rPr>
        <w:t xml:space="preserve"> </w:t>
      </w:r>
      <w:r>
        <w:t>tot</w:t>
      </w:r>
      <w:r>
        <w:rPr>
          <w:spacing w:val="-4"/>
        </w:rPr>
        <w:t xml:space="preserve"> </w:t>
      </w:r>
      <w:r>
        <w:t>en</w:t>
      </w:r>
      <w:r>
        <w:rPr>
          <w:spacing w:val="-5"/>
        </w:rPr>
        <w:t xml:space="preserve"> </w:t>
      </w:r>
      <w:r>
        <w:t>met</w:t>
      </w:r>
      <w:r>
        <w:rPr>
          <w:spacing w:val="-1"/>
        </w:rPr>
        <w:t xml:space="preserve"> </w:t>
      </w:r>
      <w:r>
        <w:t>d.</w:t>
      </w:r>
      <w:r>
        <w:rPr>
          <w:spacing w:val="-5"/>
        </w:rPr>
        <w:t xml:space="preserve"> </w:t>
      </w:r>
      <w:r>
        <w:t>genoemde</w:t>
      </w:r>
      <w:r>
        <w:rPr>
          <w:spacing w:val="-3"/>
        </w:rPr>
        <w:t xml:space="preserve"> </w:t>
      </w:r>
      <w:r>
        <w:rPr>
          <w:spacing w:val="-2"/>
        </w:rPr>
        <w:t>taken.</w:t>
      </w:r>
    </w:p>
    <w:p w14:paraId="2C595B85" w14:textId="77777777" w:rsidR="00353C77" w:rsidRDefault="00000000">
      <w:pPr>
        <w:pStyle w:val="Lijstalinea"/>
        <w:numPr>
          <w:ilvl w:val="0"/>
          <w:numId w:val="16"/>
        </w:numPr>
        <w:tabs>
          <w:tab w:val="left" w:pos="707"/>
        </w:tabs>
        <w:spacing w:before="2" w:line="237" w:lineRule="auto"/>
        <w:ind w:left="707" w:right="615"/>
      </w:pPr>
      <w:r>
        <w:t>De</w:t>
      </w:r>
      <w:r>
        <w:rPr>
          <w:spacing w:val="-1"/>
        </w:rPr>
        <w:t xml:space="preserve"> </w:t>
      </w:r>
      <w:r>
        <w:t>Raad</w:t>
      </w:r>
      <w:r>
        <w:rPr>
          <w:spacing w:val="-3"/>
        </w:rPr>
        <w:t xml:space="preserve"> </w:t>
      </w:r>
      <w:r>
        <w:t>van</w:t>
      </w:r>
      <w:r>
        <w:rPr>
          <w:spacing w:val="-5"/>
        </w:rPr>
        <w:t xml:space="preserve"> </w:t>
      </w:r>
      <w:r>
        <w:t>Toezicht</w:t>
      </w:r>
      <w:r>
        <w:rPr>
          <w:spacing w:val="-1"/>
        </w:rPr>
        <w:t xml:space="preserve"> </w:t>
      </w:r>
      <w:r>
        <w:t>handelt</w:t>
      </w:r>
      <w:r>
        <w:rPr>
          <w:spacing w:val="-1"/>
        </w:rPr>
        <w:t xml:space="preserve"> </w:t>
      </w:r>
      <w:r>
        <w:t>bij</w:t>
      </w:r>
      <w:r>
        <w:rPr>
          <w:spacing w:val="-2"/>
        </w:rPr>
        <w:t xml:space="preserve"> </w:t>
      </w:r>
      <w:r>
        <w:t>zijn</w:t>
      </w:r>
      <w:r>
        <w:rPr>
          <w:spacing w:val="-3"/>
        </w:rPr>
        <w:t xml:space="preserve"> </w:t>
      </w:r>
      <w:r>
        <w:t>werkzaamheden</w:t>
      </w:r>
      <w:r>
        <w:rPr>
          <w:spacing w:val="-5"/>
        </w:rPr>
        <w:t xml:space="preserve"> </w:t>
      </w:r>
      <w:r>
        <w:t>niet</w:t>
      </w:r>
      <w:r>
        <w:rPr>
          <w:spacing w:val="-1"/>
        </w:rPr>
        <w:t xml:space="preserve"> </w:t>
      </w:r>
      <w:r>
        <w:t>in</w:t>
      </w:r>
      <w:r>
        <w:rPr>
          <w:spacing w:val="-3"/>
        </w:rPr>
        <w:t xml:space="preserve"> </w:t>
      </w:r>
      <w:r>
        <w:t>strijd</w:t>
      </w:r>
      <w:r>
        <w:rPr>
          <w:spacing w:val="-5"/>
        </w:rPr>
        <w:t xml:space="preserve"> </w:t>
      </w:r>
      <w:r>
        <w:t>met</w:t>
      </w:r>
      <w:r>
        <w:rPr>
          <w:spacing w:val="-1"/>
        </w:rPr>
        <w:t xml:space="preserve"> </w:t>
      </w:r>
      <w:r>
        <w:t>hetgeen</w:t>
      </w:r>
      <w:r>
        <w:rPr>
          <w:spacing w:val="-3"/>
        </w:rPr>
        <w:t xml:space="preserve"> </w:t>
      </w:r>
      <w:r>
        <w:t>in</w:t>
      </w:r>
      <w:r>
        <w:rPr>
          <w:spacing w:val="-3"/>
        </w:rPr>
        <w:t xml:space="preserve"> </w:t>
      </w:r>
      <w:r>
        <w:t>wet-</w:t>
      </w:r>
      <w:r>
        <w:rPr>
          <w:spacing w:val="-4"/>
        </w:rPr>
        <w:t xml:space="preserve"> </w:t>
      </w:r>
      <w:r>
        <w:t>of regelgeving of in de statuten is bepaald.</w:t>
      </w:r>
    </w:p>
    <w:p w14:paraId="7B18D19C" w14:textId="77777777" w:rsidR="00353C77" w:rsidRDefault="00353C77">
      <w:pPr>
        <w:pStyle w:val="Plattetekst"/>
        <w:spacing w:before="2"/>
        <w:ind w:left="0" w:firstLine="0"/>
      </w:pPr>
    </w:p>
    <w:p w14:paraId="022E34C7" w14:textId="77777777" w:rsidR="00353C77" w:rsidRDefault="00000000">
      <w:pPr>
        <w:pStyle w:val="Kop1"/>
        <w:ind w:left="141"/>
      </w:pPr>
      <w:r>
        <w:t>Artikel</w:t>
      </w:r>
      <w:r>
        <w:rPr>
          <w:spacing w:val="-5"/>
        </w:rPr>
        <w:t xml:space="preserve"> </w:t>
      </w:r>
      <w:r>
        <w:t>3</w:t>
      </w:r>
      <w:r>
        <w:rPr>
          <w:spacing w:val="-3"/>
        </w:rPr>
        <w:t xml:space="preserve"> </w:t>
      </w:r>
      <w:r>
        <w:t>Focus,</w:t>
      </w:r>
      <w:r>
        <w:rPr>
          <w:spacing w:val="-3"/>
        </w:rPr>
        <w:t xml:space="preserve"> </w:t>
      </w:r>
      <w:r>
        <w:t>onderwerpen</w:t>
      </w:r>
      <w:r>
        <w:rPr>
          <w:spacing w:val="-4"/>
        </w:rPr>
        <w:t xml:space="preserve"> </w:t>
      </w:r>
      <w:r>
        <w:t>en</w:t>
      </w:r>
      <w:r>
        <w:rPr>
          <w:spacing w:val="-5"/>
        </w:rPr>
        <w:t xml:space="preserve"> </w:t>
      </w:r>
      <w:r>
        <w:t>aspecten</w:t>
      </w:r>
      <w:r>
        <w:rPr>
          <w:spacing w:val="-5"/>
        </w:rPr>
        <w:t xml:space="preserve"> </w:t>
      </w:r>
      <w:r>
        <w:t>van</w:t>
      </w:r>
      <w:r>
        <w:rPr>
          <w:spacing w:val="-4"/>
        </w:rPr>
        <w:t xml:space="preserve"> </w:t>
      </w:r>
      <w:r>
        <w:rPr>
          <w:spacing w:val="-2"/>
        </w:rPr>
        <w:t>toezicht</w:t>
      </w:r>
    </w:p>
    <w:p w14:paraId="41AB675F" w14:textId="77777777" w:rsidR="00353C77" w:rsidRDefault="00000000">
      <w:pPr>
        <w:pStyle w:val="Lijstalinea"/>
        <w:numPr>
          <w:ilvl w:val="0"/>
          <w:numId w:val="15"/>
        </w:numPr>
        <w:tabs>
          <w:tab w:val="left" w:pos="707"/>
        </w:tabs>
        <w:ind w:right="165"/>
      </w:pPr>
      <w:r>
        <w:t>Het toezicht richt zich op het te ontwikkelen beleid (de doelen op lange termijn), het ontwikkelde</w:t>
      </w:r>
      <w:r>
        <w:rPr>
          <w:spacing w:val="-3"/>
        </w:rPr>
        <w:t xml:space="preserve"> </w:t>
      </w:r>
      <w:r>
        <w:t>en</w:t>
      </w:r>
      <w:r>
        <w:rPr>
          <w:spacing w:val="-2"/>
        </w:rPr>
        <w:t xml:space="preserve"> </w:t>
      </w:r>
      <w:r>
        <w:t>in</w:t>
      </w:r>
      <w:r>
        <w:rPr>
          <w:spacing w:val="-2"/>
        </w:rPr>
        <w:t xml:space="preserve"> </w:t>
      </w:r>
      <w:r>
        <w:t>uitvoering</w:t>
      </w:r>
      <w:r>
        <w:rPr>
          <w:spacing w:val="-2"/>
        </w:rPr>
        <w:t xml:space="preserve"> </w:t>
      </w:r>
      <w:r>
        <w:t>zijnde</w:t>
      </w:r>
      <w:r>
        <w:rPr>
          <w:spacing w:val="-1"/>
        </w:rPr>
        <w:t xml:space="preserve"> </w:t>
      </w:r>
      <w:r>
        <w:t>beleid</w:t>
      </w:r>
      <w:r>
        <w:rPr>
          <w:spacing w:val="-2"/>
        </w:rPr>
        <w:t xml:space="preserve"> </w:t>
      </w:r>
      <w:r>
        <w:t>(de</w:t>
      </w:r>
      <w:r>
        <w:rPr>
          <w:spacing w:val="-3"/>
        </w:rPr>
        <w:t xml:space="preserve"> </w:t>
      </w:r>
      <w:r>
        <w:t>resultaten</w:t>
      </w:r>
      <w:r>
        <w:rPr>
          <w:spacing w:val="-2"/>
        </w:rPr>
        <w:t xml:space="preserve"> </w:t>
      </w:r>
      <w:r>
        <w:t>op</w:t>
      </w:r>
      <w:r>
        <w:rPr>
          <w:spacing w:val="-4"/>
        </w:rPr>
        <w:t xml:space="preserve"> </w:t>
      </w:r>
      <w:r>
        <w:t>korte</w:t>
      </w:r>
      <w:r>
        <w:rPr>
          <w:spacing w:val="-3"/>
        </w:rPr>
        <w:t xml:space="preserve"> </w:t>
      </w:r>
      <w:r>
        <w:t>termijn</w:t>
      </w:r>
      <w:r>
        <w:rPr>
          <w:spacing w:val="-2"/>
        </w:rPr>
        <w:t xml:space="preserve"> </w:t>
      </w:r>
      <w:r>
        <w:t>en</w:t>
      </w:r>
      <w:r>
        <w:rPr>
          <w:spacing w:val="-2"/>
        </w:rPr>
        <w:t xml:space="preserve"> </w:t>
      </w:r>
      <w:r>
        <w:t>per</w:t>
      </w:r>
      <w:r>
        <w:rPr>
          <w:spacing w:val="-3"/>
        </w:rPr>
        <w:t xml:space="preserve"> </w:t>
      </w:r>
      <w:r>
        <w:t>heden)</w:t>
      </w:r>
      <w:r>
        <w:rPr>
          <w:spacing w:val="-1"/>
        </w:rPr>
        <w:t xml:space="preserve"> </w:t>
      </w:r>
      <w:r>
        <w:t>en</w:t>
      </w:r>
      <w:r>
        <w:rPr>
          <w:spacing w:val="-2"/>
        </w:rPr>
        <w:t xml:space="preserve"> </w:t>
      </w:r>
      <w:r>
        <w:t>het te evalueren of geëvalueerde beleid (de resultaten van het verleden). De Raad van Toezicht toetst de werkelijk behaalde resultaten aan het voorgenomen beleid.</w:t>
      </w:r>
    </w:p>
    <w:p w14:paraId="67A98060" w14:textId="77777777" w:rsidR="00353C77" w:rsidRDefault="00000000">
      <w:pPr>
        <w:pStyle w:val="Lijstalinea"/>
        <w:numPr>
          <w:ilvl w:val="0"/>
          <w:numId w:val="15"/>
        </w:numPr>
        <w:tabs>
          <w:tab w:val="left" w:pos="707"/>
        </w:tabs>
        <w:spacing w:before="1"/>
        <w:ind w:right="481"/>
      </w:pPr>
      <w:r>
        <w:t>De</w:t>
      </w:r>
      <w:r>
        <w:rPr>
          <w:spacing w:val="-1"/>
        </w:rPr>
        <w:t xml:space="preserve"> </w:t>
      </w:r>
      <w:r>
        <w:t>Raad</w:t>
      </w:r>
      <w:r>
        <w:rPr>
          <w:spacing w:val="-3"/>
        </w:rPr>
        <w:t xml:space="preserve"> </w:t>
      </w:r>
      <w:r>
        <w:t>van</w:t>
      </w:r>
      <w:r>
        <w:rPr>
          <w:spacing w:val="-5"/>
        </w:rPr>
        <w:t xml:space="preserve"> </w:t>
      </w:r>
      <w:r>
        <w:t>Toezicht</w:t>
      </w:r>
      <w:r>
        <w:rPr>
          <w:spacing w:val="-1"/>
        </w:rPr>
        <w:t xml:space="preserve"> </w:t>
      </w:r>
      <w:r>
        <w:t>bespreekt</w:t>
      </w:r>
      <w:r>
        <w:rPr>
          <w:spacing w:val="-4"/>
        </w:rPr>
        <w:t xml:space="preserve"> </w:t>
      </w:r>
      <w:r>
        <w:t>periodiek</w:t>
      </w:r>
      <w:r>
        <w:rPr>
          <w:spacing w:val="-1"/>
        </w:rPr>
        <w:t xml:space="preserve"> </w:t>
      </w:r>
      <w:r>
        <w:t>de</w:t>
      </w:r>
      <w:r>
        <w:rPr>
          <w:spacing w:val="-1"/>
        </w:rPr>
        <w:t xml:space="preserve"> </w:t>
      </w:r>
      <w:r>
        <w:t>invulling</w:t>
      </w:r>
      <w:r>
        <w:rPr>
          <w:spacing w:val="-5"/>
        </w:rPr>
        <w:t xml:space="preserve"> </w:t>
      </w:r>
      <w:r>
        <w:t>van</w:t>
      </w:r>
      <w:r>
        <w:rPr>
          <w:spacing w:val="-3"/>
        </w:rPr>
        <w:t xml:space="preserve"> </w:t>
      </w:r>
      <w:r>
        <w:t>de</w:t>
      </w:r>
      <w:r>
        <w:rPr>
          <w:spacing w:val="-4"/>
        </w:rPr>
        <w:t xml:space="preserve"> </w:t>
      </w:r>
      <w:r>
        <w:t>maatschappelijke</w:t>
      </w:r>
      <w:r>
        <w:rPr>
          <w:spacing w:val="-1"/>
        </w:rPr>
        <w:t xml:space="preserve"> </w:t>
      </w:r>
      <w:r>
        <w:t>taak</w:t>
      </w:r>
      <w:r>
        <w:rPr>
          <w:spacing w:val="-1"/>
        </w:rPr>
        <w:t xml:space="preserve"> </w:t>
      </w:r>
      <w:r>
        <w:t>van</w:t>
      </w:r>
      <w:r>
        <w:rPr>
          <w:spacing w:val="-5"/>
        </w:rPr>
        <w:t xml:space="preserve"> </w:t>
      </w:r>
      <w:r>
        <w:t>de stichting, de positie, de strategie en het beleid van de stichting.</w:t>
      </w:r>
    </w:p>
    <w:p w14:paraId="6CAEE40D" w14:textId="77777777" w:rsidR="00353C77" w:rsidRDefault="00000000">
      <w:pPr>
        <w:pStyle w:val="Lijstalinea"/>
        <w:numPr>
          <w:ilvl w:val="0"/>
          <w:numId w:val="15"/>
        </w:numPr>
        <w:tabs>
          <w:tab w:val="left" w:pos="707"/>
        </w:tabs>
        <w:spacing w:before="2" w:line="237" w:lineRule="auto"/>
        <w:ind w:right="937"/>
      </w:pPr>
      <w:r>
        <w:t>De</w:t>
      </w:r>
      <w:r>
        <w:rPr>
          <w:spacing w:val="-2"/>
        </w:rPr>
        <w:t xml:space="preserve"> </w:t>
      </w:r>
      <w:r>
        <w:t>Raad</w:t>
      </w:r>
      <w:r>
        <w:rPr>
          <w:spacing w:val="-3"/>
        </w:rPr>
        <w:t xml:space="preserve"> </w:t>
      </w:r>
      <w:r>
        <w:t>van</w:t>
      </w:r>
      <w:r>
        <w:rPr>
          <w:spacing w:val="-5"/>
        </w:rPr>
        <w:t xml:space="preserve"> </w:t>
      </w:r>
      <w:r>
        <w:t>Toezicht</w:t>
      </w:r>
      <w:r>
        <w:rPr>
          <w:spacing w:val="-2"/>
        </w:rPr>
        <w:t xml:space="preserve"> </w:t>
      </w:r>
      <w:r>
        <w:t>draagt</w:t>
      </w:r>
      <w:r>
        <w:rPr>
          <w:spacing w:val="-2"/>
        </w:rPr>
        <w:t xml:space="preserve"> </w:t>
      </w:r>
      <w:r>
        <w:t>ervoor</w:t>
      </w:r>
      <w:r>
        <w:rPr>
          <w:spacing w:val="-3"/>
        </w:rPr>
        <w:t xml:space="preserve"> </w:t>
      </w:r>
      <w:r>
        <w:t>zorg</w:t>
      </w:r>
      <w:r>
        <w:rPr>
          <w:spacing w:val="-3"/>
        </w:rPr>
        <w:t xml:space="preserve"> </w:t>
      </w:r>
      <w:r>
        <w:t>dat</w:t>
      </w:r>
      <w:r>
        <w:rPr>
          <w:spacing w:val="-2"/>
        </w:rPr>
        <w:t xml:space="preserve"> </w:t>
      </w:r>
      <w:r>
        <w:t>de</w:t>
      </w:r>
      <w:r>
        <w:rPr>
          <w:spacing w:val="-4"/>
        </w:rPr>
        <w:t xml:space="preserve"> </w:t>
      </w:r>
      <w:r>
        <w:t>stichting</w:t>
      </w:r>
      <w:r>
        <w:rPr>
          <w:spacing w:val="-3"/>
        </w:rPr>
        <w:t xml:space="preserve"> </w:t>
      </w:r>
      <w:r>
        <w:t>een</w:t>
      </w:r>
      <w:r>
        <w:rPr>
          <w:spacing w:val="-3"/>
        </w:rPr>
        <w:t xml:space="preserve"> </w:t>
      </w:r>
      <w:r>
        <w:t>permanente</w:t>
      </w:r>
      <w:r>
        <w:rPr>
          <w:spacing w:val="-2"/>
        </w:rPr>
        <w:t xml:space="preserve"> </w:t>
      </w:r>
      <w:r>
        <w:t>dialoog</w:t>
      </w:r>
      <w:r>
        <w:rPr>
          <w:spacing w:val="-3"/>
        </w:rPr>
        <w:t xml:space="preserve"> </w:t>
      </w:r>
      <w:r>
        <w:t>met belanghebbenden in en buiten de stichting voert.</w:t>
      </w:r>
    </w:p>
    <w:p w14:paraId="0C6FA642" w14:textId="77777777" w:rsidR="00353C77" w:rsidRDefault="00000000">
      <w:pPr>
        <w:pStyle w:val="Lijstalinea"/>
        <w:numPr>
          <w:ilvl w:val="0"/>
          <w:numId w:val="15"/>
        </w:numPr>
        <w:tabs>
          <w:tab w:val="left" w:pos="706"/>
        </w:tabs>
        <w:spacing w:before="1"/>
        <w:ind w:left="706" w:right="269"/>
      </w:pPr>
      <w:r>
        <w:t>Bij</w:t>
      </w:r>
      <w:r>
        <w:rPr>
          <w:spacing w:val="-2"/>
        </w:rPr>
        <w:t xml:space="preserve"> </w:t>
      </w:r>
      <w:r>
        <w:t>zijn</w:t>
      </w:r>
      <w:r>
        <w:rPr>
          <w:spacing w:val="-3"/>
        </w:rPr>
        <w:t xml:space="preserve"> </w:t>
      </w:r>
      <w:r>
        <w:t>toezicht</w:t>
      </w:r>
      <w:r>
        <w:rPr>
          <w:spacing w:val="-1"/>
        </w:rPr>
        <w:t xml:space="preserve"> </w:t>
      </w:r>
      <w:r>
        <w:t>heeft</w:t>
      </w:r>
      <w:r>
        <w:rPr>
          <w:spacing w:val="-1"/>
        </w:rPr>
        <w:t xml:space="preserve"> </w:t>
      </w:r>
      <w:r>
        <w:t>de</w:t>
      </w:r>
      <w:r>
        <w:rPr>
          <w:spacing w:val="-1"/>
        </w:rPr>
        <w:t xml:space="preserve"> </w:t>
      </w:r>
      <w:r>
        <w:t>Raad</w:t>
      </w:r>
      <w:r>
        <w:rPr>
          <w:spacing w:val="-3"/>
        </w:rPr>
        <w:t xml:space="preserve"> </w:t>
      </w:r>
      <w:r>
        <w:t>van</w:t>
      </w:r>
      <w:r>
        <w:rPr>
          <w:spacing w:val="-3"/>
        </w:rPr>
        <w:t xml:space="preserve"> </w:t>
      </w:r>
      <w:r>
        <w:t>Toezicht</w:t>
      </w:r>
      <w:r>
        <w:rPr>
          <w:spacing w:val="-3"/>
        </w:rPr>
        <w:t xml:space="preserve"> </w:t>
      </w:r>
      <w:r>
        <w:t>oog</w:t>
      </w:r>
      <w:r>
        <w:rPr>
          <w:spacing w:val="-5"/>
        </w:rPr>
        <w:t xml:space="preserve"> </w:t>
      </w:r>
      <w:r>
        <w:t>voor</w:t>
      </w:r>
      <w:r>
        <w:rPr>
          <w:spacing w:val="-2"/>
        </w:rPr>
        <w:t xml:space="preserve"> </w:t>
      </w:r>
      <w:r>
        <w:t>de</w:t>
      </w:r>
      <w:r>
        <w:rPr>
          <w:spacing w:val="-1"/>
        </w:rPr>
        <w:t xml:space="preserve"> </w:t>
      </w:r>
      <w:r>
        <w:t>effecten</w:t>
      </w:r>
      <w:r>
        <w:rPr>
          <w:spacing w:val="-5"/>
        </w:rPr>
        <w:t xml:space="preserve"> </w:t>
      </w:r>
      <w:r>
        <w:t>van</w:t>
      </w:r>
      <w:r>
        <w:rPr>
          <w:spacing w:val="-3"/>
        </w:rPr>
        <w:t xml:space="preserve"> </w:t>
      </w:r>
      <w:r>
        <w:t>het</w:t>
      </w:r>
      <w:r>
        <w:rPr>
          <w:spacing w:val="-1"/>
        </w:rPr>
        <w:t xml:space="preserve"> </w:t>
      </w:r>
      <w:r>
        <w:t>beleid</w:t>
      </w:r>
      <w:r>
        <w:rPr>
          <w:spacing w:val="-3"/>
        </w:rPr>
        <w:t xml:space="preserve"> </w:t>
      </w:r>
      <w:r>
        <w:t>en</w:t>
      </w:r>
      <w:r>
        <w:rPr>
          <w:spacing w:val="-3"/>
        </w:rPr>
        <w:t xml:space="preserve"> </w:t>
      </w:r>
      <w:r>
        <w:t>de</w:t>
      </w:r>
      <w:r>
        <w:rPr>
          <w:spacing w:val="-1"/>
        </w:rPr>
        <w:t xml:space="preserve"> </w:t>
      </w:r>
      <w:r>
        <w:t>daaraan verbonden risico’s in de bedrijfsvoering.</w:t>
      </w:r>
    </w:p>
    <w:p w14:paraId="3249FC3B" w14:textId="77777777" w:rsidR="00353C77" w:rsidRDefault="00000000">
      <w:pPr>
        <w:pStyle w:val="Lijstalinea"/>
        <w:numPr>
          <w:ilvl w:val="0"/>
          <w:numId w:val="15"/>
        </w:numPr>
        <w:tabs>
          <w:tab w:val="left" w:pos="706"/>
        </w:tabs>
        <w:spacing w:before="1"/>
        <w:ind w:left="706" w:right="303" w:hanging="566"/>
      </w:pPr>
      <w:r>
        <w:t>De Raad van Toezicht toetst of de directeur/bestuurder bij zijn beleidsvorming en de uitvoering van zijn bestuurstaken</w:t>
      </w:r>
      <w:r>
        <w:rPr>
          <w:spacing w:val="-1"/>
        </w:rPr>
        <w:t xml:space="preserve"> </w:t>
      </w:r>
      <w:r>
        <w:t>oog houdt op het belang van de stichting in relatie tot haar maatschappelijke</w:t>
      </w:r>
      <w:r>
        <w:rPr>
          <w:spacing w:val="-5"/>
        </w:rPr>
        <w:t xml:space="preserve"> </w:t>
      </w:r>
      <w:r>
        <w:t>functie</w:t>
      </w:r>
      <w:r>
        <w:rPr>
          <w:spacing w:val="-5"/>
        </w:rPr>
        <w:t xml:space="preserve"> </w:t>
      </w:r>
      <w:r>
        <w:t>en</w:t>
      </w:r>
      <w:r>
        <w:rPr>
          <w:spacing w:val="-4"/>
        </w:rPr>
        <w:t xml:space="preserve"> </w:t>
      </w:r>
      <w:r>
        <w:t>een</w:t>
      </w:r>
      <w:r>
        <w:rPr>
          <w:spacing w:val="-4"/>
        </w:rPr>
        <w:t xml:space="preserve"> </w:t>
      </w:r>
      <w:r>
        <w:t>zorgvuldige</w:t>
      </w:r>
      <w:r>
        <w:rPr>
          <w:spacing w:val="-2"/>
        </w:rPr>
        <w:t xml:space="preserve"> </w:t>
      </w:r>
      <w:r>
        <w:t>en</w:t>
      </w:r>
      <w:r>
        <w:rPr>
          <w:spacing w:val="-6"/>
        </w:rPr>
        <w:t xml:space="preserve"> </w:t>
      </w:r>
      <w:r>
        <w:t>evenwichtige</w:t>
      </w:r>
      <w:r>
        <w:rPr>
          <w:spacing w:val="-2"/>
        </w:rPr>
        <w:t xml:space="preserve"> </w:t>
      </w:r>
      <w:r>
        <w:t>afweging</w:t>
      </w:r>
      <w:r>
        <w:rPr>
          <w:spacing w:val="-4"/>
        </w:rPr>
        <w:t xml:space="preserve"> </w:t>
      </w:r>
      <w:r>
        <w:t>heeft</w:t>
      </w:r>
      <w:r>
        <w:rPr>
          <w:spacing w:val="-2"/>
        </w:rPr>
        <w:t xml:space="preserve"> </w:t>
      </w:r>
      <w:r>
        <w:t>gemaakt</w:t>
      </w:r>
      <w:r>
        <w:rPr>
          <w:spacing w:val="-2"/>
        </w:rPr>
        <w:t xml:space="preserve"> </w:t>
      </w:r>
      <w:r>
        <w:t>van</w:t>
      </w:r>
      <w:r>
        <w:rPr>
          <w:spacing w:val="-4"/>
        </w:rPr>
        <w:t xml:space="preserve"> </w:t>
      </w:r>
      <w:r>
        <w:t>de belangen van allen die bij de stichting betrokken zijn.</w:t>
      </w:r>
    </w:p>
    <w:p w14:paraId="5B5E3D7F" w14:textId="77777777" w:rsidR="00353C77" w:rsidRDefault="00353C77">
      <w:pPr>
        <w:pStyle w:val="Plattetekst"/>
        <w:ind w:left="0" w:firstLine="0"/>
      </w:pPr>
    </w:p>
    <w:p w14:paraId="496A17B7" w14:textId="77777777" w:rsidR="00353C77" w:rsidRDefault="00000000">
      <w:pPr>
        <w:pStyle w:val="Kop1"/>
        <w:spacing w:before="1" w:line="268" w:lineRule="exact"/>
        <w:ind w:left="140"/>
      </w:pPr>
      <w:r>
        <w:t>Artikel</w:t>
      </w:r>
      <w:r>
        <w:rPr>
          <w:spacing w:val="-6"/>
        </w:rPr>
        <w:t xml:space="preserve"> </w:t>
      </w:r>
      <w:r>
        <w:t>4</w:t>
      </w:r>
      <w:r>
        <w:rPr>
          <w:spacing w:val="-4"/>
        </w:rPr>
        <w:t xml:space="preserve"> </w:t>
      </w:r>
      <w:r>
        <w:t>Het</w:t>
      </w:r>
      <w:r>
        <w:rPr>
          <w:spacing w:val="-6"/>
        </w:rPr>
        <w:t xml:space="preserve"> </w:t>
      </w:r>
      <w:r>
        <w:t>toezichthoudend</w:t>
      </w:r>
      <w:r>
        <w:rPr>
          <w:spacing w:val="-5"/>
        </w:rPr>
        <w:t xml:space="preserve"> </w:t>
      </w:r>
      <w:r>
        <w:rPr>
          <w:spacing w:val="-2"/>
        </w:rPr>
        <w:t>instrumentarium</w:t>
      </w:r>
    </w:p>
    <w:p w14:paraId="061C9483" w14:textId="77777777" w:rsidR="00353C77" w:rsidRDefault="00000000">
      <w:pPr>
        <w:pStyle w:val="Plattetekst"/>
        <w:ind w:left="139" w:firstLine="0"/>
      </w:pPr>
      <w:r>
        <w:t>Om het doel</w:t>
      </w:r>
      <w:r>
        <w:rPr>
          <w:spacing w:val="-3"/>
        </w:rPr>
        <w:t xml:space="preserve"> </w:t>
      </w:r>
      <w:r>
        <w:t>van</w:t>
      </w:r>
      <w:r>
        <w:rPr>
          <w:spacing w:val="-2"/>
        </w:rPr>
        <w:t xml:space="preserve"> </w:t>
      </w:r>
      <w:r>
        <w:t>het toezicht verantwoord</w:t>
      </w:r>
      <w:r>
        <w:rPr>
          <w:spacing w:val="-4"/>
        </w:rPr>
        <w:t xml:space="preserve"> </w:t>
      </w:r>
      <w:r>
        <w:t>te</w:t>
      </w:r>
      <w:r>
        <w:rPr>
          <w:spacing w:val="-3"/>
        </w:rPr>
        <w:t xml:space="preserve"> </w:t>
      </w:r>
      <w:r>
        <w:t>kunnen</w:t>
      </w:r>
      <w:r>
        <w:rPr>
          <w:spacing w:val="-4"/>
        </w:rPr>
        <w:t xml:space="preserve"> </w:t>
      </w:r>
      <w:r>
        <w:t>realiseren</w:t>
      </w:r>
      <w:r>
        <w:rPr>
          <w:spacing w:val="-4"/>
        </w:rPr>
        <w:t xml:space="preserve"> </w:t>
      </w:r>
      <w:r>
        <w:t>werkt de Raad</w:t>
      </w:r>
      <w:r>
        <w:rPr>
          <w:spacing w:val="-4"/>
        </w:rPr>
        <w:t xml:space="preserve"> </w:t>
      </w:r>
      <w:r>
        <w:t>van</w:t>
      </w:r>
      <w:r>
        <w:rPr>
          <w:spacing w:val="-2"/>
        </w:rPr>
        <w:t xml:space="preserve"> </w:t>
      </w:r>
      <w:r>
        <w:t>Toezicht</w:t>
      </w:r>
      <w:r>
        <w:rPr>
          <w:spacing w:val="-2"/>
        </w:rPr>
        <w:t xml:space="preserve"> </w:t>
      </w:r>
      <w:r>
        <w:t>met</w:t>
      </w:r>
      <w:r>
        <w:rPr>
          <w:spacing w:val="-3"/>
        </w:rPr>
        <w:t xml:space="preserve"> </w:t>
      </w:r>
      <w:r>
        <w:t>een toezichthoudend instrumentarium, dat bestaat uit:</w:t>
      </w:r>
    </w:p>
    <w:p w14:paraId="117A0E94" w14:textId="77777777" w:rsidR="00353C77" w:rsidRDefault="00000000">
      <w:pPr>
        <w:pStyle w:val="Lijstalinea"/>
        <w:numPr>
          <w:ilvl w:val="0"/>
          <w:numId w:val="14"/>
        </w:numPr>
        <w:tabs>
          <w:tab w:val="left" w:pos="706"/>
        </w:tabs>
      </w:pPr>
      <w:r>
        <w:t>een</w:t>
      </w:r>
      <w:r>
        <w:rPr>
          <w:spacing w:val="-1"/>
        </w:rPr>
        <w:t xml:space="preserve"> </w:t>
      </w:r>
      <w:r>
        <w:rPr>
          <w:spacing w:val="-2"/>
        </w:rPr>
        <w:t>Toezichtkader;</w:t>
      </w:r>
    </w:p>
    <w:p w14:paraId="128E04F5" w14:textId="77777777" w:rsidR="00353C77" w:rsidRDefault="00000000">
      <w:pPr>
        <w:pStyle w:val="Lijstalinea"/>
        <w:numPr>
          <w:ilvl w:val="0"/>
          <w:numId w:val="14"/>
        </w:numPr>
        <w:tabs>
          <w:tab w:val="left" w:pos="706"/>
        </w:tabs>
      </w:pPr>
      <w:r>
        <w:t>het</w:t>
      </w:r>
      <w:r>
        <w:rPr>
          <w:spacing w:val="-4"/>
        </w:rPr>
        <w:t xml:space="preserve"> </w:t>
      </w:r>
      <w:r>
        <w:t>stellen</w:t>
      </w:r>
      <w:r>
        <w:rPr>
          <w:spacing w:val="-6"/>
        </w:rPr>
        <w:t xml:space="preserve"> </w:t>
      </w:r>
      <w:r>
        <w:t>van</w:t>
      </w:r>
      <w:r>
        <w:rPr>
          <w:spacing w:val="-4"/>
        </w:rPr>
        <w:t xml:space="preserve"> </w:t>
      </w:r>
      <w:r>
        <w:t>doelen</w:t>
      </w:r>
      <w:r>
        <w:rPr>
          <w:spacing w:val="-3"/>
        </w:rPr>
        <w:t xml:space="preserve"> </w:t>
      </w:r>
      <w:r>
        <w:t>die</w:t>
      </w:r>
      <w:r>
        <w:rPr>
          <w:spacing w:val="-5"/>
        </w:rPr>
        <w:t xml:space="preserve"> </w:t>
      </w:r>
      <w:r>
        <w:t>voortkomen</w:t>
      </w:r>
      <w:r>
        <w:rPr>
          <w:spacing w:val="-4"/>
        </w:rPr>
        <w:t xml:space="preserve"> </w:t>
      </w:r>
      <w:r>
        <w:t>uit</w:t>
      </w:r>
      <w:r>
        <w:rPr>
          <w:spacing w:val="-1"/>
        </w:rPr>
        <w:t xml:space="preserve"> </w:t>
      </w:r>
      <w:r>
        <w:t>de</w:t>
      </w:r>
      <w:r>
        <w:rPr>
          <w:spacing w:val="-3"/>
        </w:rPr>
        <w:t xml:space="preserve"> </w:t>
      </w:r>
      <w:r>
        <w:t>visie/missie</w:t>
      </w:r>
      <w:r>
        <w:rPr>
          <w:spacing w:val="-2"/>
        </w:rPr>
        <w:t xml:space="preserve"> </w:t>
      </w:r>
      <w:r>
        <w:t>van</w:t>
      </w:r>
      <w:r>
        <w:rPr>
          <w:spacing w:val="-6"/>
        </w:rPr>
        <w:t xml:space="preserve"> </w:t>
      </w:r>
      <w:r>
        <w:t>de</w:t>
      </w:r>
      <w:r>
        <w:rPr>
          <w:spacing w:val="-1"/>
        </w:rPr>
        <w:t xml:space="preserve"> </w:t>
      </w:r>
      <w:r>
        <w:rPr>
          <w:spacing w:val="-2"/>
        </w:rPr>
        <w:t>stichting;</w:t>
      </w:r>
    </w:p>
    <w:p w14:paraId="6D60DF87" w14:textId="77777777" w:rsidR="00353C77" w:rsidRDefault="00353C77">
      <w:pPr>
        <w:pStyle w:val="Lijstalinea"/>
        <w:sectPr w:rsidR="00353C77">
          <w:headerReference w:type="even" r:id="rId7"/>
          <w:headerReference w:type="default" r:id="rId8"/>
          <w:footerReference w:type="even" r:id="rId9"/>
          <w:footerReference w:type="default" r:id="rId10"/>
          <w:headerReference w:type="first" r:id="rId11"/>
          <w:footerReference w:type="first" r:id="rId12"/>
          <w:type w:val="continuous"/>
          <w:pgSz w:w="11910" w:h="16840"/>
          <w:pgMar w:top="1500" w:right="1275" w:bottom="1200" w:left="1275" w:header="364" w:footer="1001" w:gutter="0"/>
          <w:pgNumType w:start="1"/>
          <w:cols w:space="708"/>
        </w:sectPr>
      </w:pPr>
    </w:p>
    <w:p w14:paraId="386C248C" w14:textId="77777777" w:rsidR="00353C77" w:rsidRDefault="00000000">
      <w:pPr>
        <w:pStyle w:val="Lijstalinea"/>
        <w:numPr>
          <w:ilvl w:val="0"/>
          <w:numId w:val="14"/>
        </w:numPr>
        <w:tabs>
          <w:tab w:val="left" w:pos="709"/>
        </w:tabs>
        <w:spacing w:before="46"/>
        <w:ind w:left="709" w:right="1436" w:hanging="566"/>
      </w:pPr>
      <w:r>
        <w:lastRenderedPageBreak/>
        <w:t>verantwoording door de directeur/bestuurder door middel van periodieke bestuursrapportages</w:t>
      </w:r>
      <w:r>
        <w:rPr>
          <w:spacing w:val="-5"/>
        </w:rPr>
        <w:t xml:space="preserve"> </w:t>
      </w:r>
      <w:r>
        <w:t>op</w:t>
      </w:r>
      <w:r>
        <w:rPr>
          <w:spacing w:val="-4"/>
        </w:rPr>
        <w:t xml:space="preserve"> </w:t>
      </w:r>
      <w:r>
        <w:t>basis</w:t>
      </w:r>
      <w:r>
        <w:rPr>
          <w:spacing w:val="-3"/>
        </w:rPr>
        <w:t xml:space="preserve"> </w:t>
      </w:r>
      <w:r>
        <w:t>van</w:t>
      </w:r>
      <w:r>
        <w:rPr>
          <w:spacing w:val="-6"/>
        </w:rPr>
        <w:t xml:space="preserve"> </w:t>
      </w:r>
      <w:r>
        <w:t>een</w:t>
      </w:r>
      <w:r>
        <w:rPr>
          <w:spacing w:val="-6"/>
        </w:rPr>
        <w:t xml:space="preserve"> </w:t>
      </w:r>
      <w:r>
        <w:t>vooraf</w:t>
      </w:r>
      <w:r>
        <w:rPr>
          <w:spacing w:val="-5"/>
        </w:rPr>
        <w:t xml:space="preserve"> </w:t>
      </w:r>
      <w:r>
        <w:t>bepaalde</w:t>
      </w:r>
      <w:r>
        <w:rPr>
          <w:spacing w:val="-2"/>
        </w:rPr>
        <w:t xml:space="preserve"> </w:t>
      </w:r>
      <w:r>
        <w:t>planning</w:t>
      </w:r>
      <w:r>
        <w:rPr>
          <w:spacing w:val="-4"/>
        </w:rPr>
        <w:t xml:space="preserve"> </w:t>
      </w:r>
      <w:r>
        <w:t>&amp;</w:t>
      </w:r>
      <w:r>
        <w:rPr>
          <w:spacing w:val="-2"/>
        </w:rPr>
        <w:t xml:space="preserve"> </w:t>
      </w:r>
      <w:r>
        <w:t>controlcyclus;</w:t>
      </w:r>
    </w:p>
    <w:p w14:paraId="27C2D4EB" w14:textId="77777777" w:rsidR="00353C77" w:rsidRDefault="00000000">
      <w:pPr>
        <w:pStyle w:val="Lijstalinea"/>
        <w:numPr>
          <w:ilvl w:val="0"/>
          <w:numId w:val="14"/>
        </w:numPr>
        <w:tabs>
          <w:tab w:val="left" w:pos="708"/>
        </w:tabs>
        <w:ind w:left="708" w:right="354"/>
      </w:pPr>
      <w:r>
        <w:t>bestuursrapportages</w:t>
      </w:r>
      <w:r>
        <w:rPr>
          <w:spacing w:val="-5"/>
        </w:rPr>
        <w:t xml:space="preserve"> </w:t>
      </w:r>
      <w:r>
        <w:t>met</w:t>
      </w:r>
      <w:r>
        <w:rPr>
          <w:spacing w:val="-5"/>
        </w:rPr>
        <w:t xml:space="preserve"> </w:t>
      </w:r>
      <w:r>
        <w:t>gebruikmaking</w:t>
      </w:r>
      <w:r>
        <w:rPr>
          <w:spacing w:val="-4"/>
        </w:rPr>
        <w:t xml:space="preserve"> </w:t>
      </w:r>
      <w:r>
        <w:t>van</w:t>
      </w:r>
      <w:r>
        <w:rPr>
          <w:spacing w:val="-4"/>
        </w:rPr>
        <w:t xml:space="preserve"> </w:t>
      </w:r>
      <w:r>
        <w:t>informatiebronnen</w:t>
      </w:r>
      <w:r>
        <w:rPr>
          <w:spacing w:val="-4"/>
        </w:rPr>
        <w:t xml:space="preserve"> </w:t>
      </w:r>
      <w:r>
        <w:t>die</w:t>
      </w:r>
      <w:r>
        <w:rPr>
          <w:spacing w:val="-5"/>
        </w:rPr>
        <w:t xml:space="preserve"> </w:t>
      </w:r>
      <w:r>
        <w:t>gevalideerde</w:t>
      </w:r>
      <w:r>
        <w:rPr>
          <w:spacing w:val="-5"/>
        </w:rPr>
        <w:t xml:space="preserve"> </w:t>
      </w:r>
      <w:r>
        <w:t>informatie verschaffen over de prestaties van de scholen van de stichting (waaronder inspectierapportages, benchmark-gegevens, gegevens uit het kwaliteitszorgsysteem);</w:t>
      </w:r>
    </w:p>
    <w:p w14:paraId="786F0ED7" w14:textId="77777777" w:rsidR="00353C77" w:rsidRDefault="00000000">
      <w:pPr>
        <w:pStyle w:val="Lijstalinea"/>
        <w:numPr>
          <w:ilvl w:val="0"/>
          <w:numId w:val="14"/>
        </w:numPr>
        <w:tabs>
          <w:tab w:val="left" w:pos="708"/>
        </w:tabs>
        <w:spacing w:before="1"/>
        <w:ind w:left="708" w:hanging="566"/>
      </w:pPr>
      <w:r>
        <w:t>controle</w:t>
      </w:r>
      <w:r>
        <w:rPr>
          <w:spacing w:val="-4"/>
        </w:rPr>
        <w:t xml:space="preserve"> </w:t>
      </w:r>
      <w:r>
        <w:t>en</w:t>
      </w:r>
      <w:r>
        <w:rPr>
          <w:spacing w:val="-3"/>
        </w:rPr>
        <w:t xml:space="preserve"> </w:t>
      </w:r>
      <w:r>
        <w:t>advies</w:t>
      </w:r>
      <w:r>
        <w:rPr>
          <w:spacing w:val="-4"/>
        </w:rPr>
        <w:t xml:space="preserve"> </w:t>
      </w:r>
      <w:r>
        <w:t>van</w:t>
      </w:r>
      <w:r>
        <w:rPr>
          <w:spacing w:val="-3"/>
        </w:rPr>
        <w:t xml:space="preserve"> </w:t>
      </w:r>
      <w:r>
        <w:t>de</w:t>
      </w:r>
      <w:r>
        <w:rPr>
          <w:spacing w:val="-4"/>
        </w:rPr>
        <w:t xml:space="preserve"> </w:t>
      </w:r>
      <w:r>
        <w:t>externe</w:t>
      </w:r>
      <w:r>
        <w:rPr>
          <w:spacing w:val="-3"/>
        </w:rPr>
        <w:t xml:space="preserve"> </w:t>
      </w:r>
      <w:r>
        <w:rPr>
          <w:spacing w:val="-2"/>
        </w:rPr>
        <w:t>registeraccountant;</w:t>
      </w:r>
    </w:p>
    <w:p w14:paraId="57993548" w14:textId="77777777" w:rsidR="00353C77" w:rsidRDefault="00000000">
      <w:pPr>
        <w:pStyle w:val="Lijstalinea"/>
        <w:numPr>
          <w:ilvl w:val="0"/>
          <w:numId w:val="14"/>
        </w:numPr>
        <w:tabs>
          <w:tab w:val="left" w:pos="708"/>
        </w:tabs>
        <w:spacing w:before="2" w:line="237" w:lineRule="auto"/>
        <w:ind w:left="708" w:right="496" w:hanging="566"/>
      </w:pPr>
      <w:r>
        <w:t>in</w:t>
      </w:r>
      <w:r>
        <w:rPr>
          <w:spacing w:val="-3"/>
        </w:rPr>
        <w:t xml:space="preserve"> </w:t>
      </w:r>
      <w:r>
        <w:t>voorkomende</w:t>
      </w:r>
      <w:r>
        <w:rPr>
          <w:spacing w:val="-1"/>
        </w:rPr>
        <w:t xml:space="preserve"> </w:t>
      </w:r>
      <w:r>
        <w:t>gevallen</w:t>
      </w:r>
      <w:r>
        <w:rPr>
          <w:spacing w:val="-2"/>
        </w:rPr>
        <w:t xml:space="preserve"> </w:t>
      </w:r>
      <w:r>
        <w:t>het</w:t>
      </w:r>
      <w:r>
        <w:rPr>
          <w:spacing w:val="-1"/>
        </w:rPr>
        <w:t xml:space="preserve"> </w:t>
      </w:r>
      <w:r>
        <w:t>(laten)</w:t>
      </w:r>
      <w:r>
        <w:rPr>
          <w:spacing w:val="-2"/>
        </w:rPr>
        <w:t xml:space="preserve"> </w:t>
      </w:r>
      <w:r>
        <w:t>uitvoeren</w:t>
      </w:r>
      <w:r>
        <w:rPr>
          <w:spacing w:val="-5"/>
        </w:rPr>
        <w:t xml:space="preserve"> </w:t>
      </w:r>
      <w:r>
        <w:t>van</w:t>
      </w:r>
      <w:r>
        <w:rPr>
          <w:spacing w:val="-3"/>
        </w:rPr>
        <w:t xml:space="preserve"> </w:t>
      </w:r>
      <w:r>
        <w:t>in-</w:t>
      </w:r>
      <w:r>
        <w:rPr>
          <w:spacing w:val="-5"/>
        </w:rPr>
        <w:t xml:space="preserve"> </w:t>
      </w:r>
      <w:r>
        <w:t>en</w:t>
      </w:r>
      <w:r>
        <w:rPr>
          <w:spacing w:val="-3"/>
        </w:rPr>
        <w:t xml:space="preserve"> </w:t>
      </w:r>
      <w:r>
        <w:t>externe</w:t>
      </w:r>
      <w:r>
        <w:rPr>
          <w:spacing w:val="-1"/>
        </w:rPr>
        <w:t xml:space="preserve"> </w:t>
      </w:r>
      <w:r>
        <w:t>audits</w:t>
      </w:r>
      <w:r>
        <w:rPr>
          <w:spacing w:val="-2"/>
        </w:rPr>
        <w:t xml:space="preserve"> </w:t>
      </w:r>
      <w:r>
        <w:t>in</w:t>
      </w:r>
      <w:r>
        <w:rPr>
          <w:spacing w:val="-5"/>
        </w:rPr>
        <w:t xml:space="preserve"> </w:t>
      </w:r>
      <w:r>
        <w:t>opdracht</w:t>
      </w:r>
      <w:r>
        <w:rPr>
          <w:spacing w:val="-1"/>
        </w:rPr>
        <w:t xml:space="preserve"> </w:t>
      </w:r>
      <w:r>
        <w:t>van</w:t>
      </w:r>
      <w:r>
        <w:rPr>
          <w:spacing w:val="-3"/>
        </w:rPr>
        <w:t xml:space="preserve"> </w:t>
      </w:r>
      <w:r>
        <w:t>de Raad van Toezicht;</w:t>
      </w:r>
    </w:p>
    <w:p w14:paraId="2B9DE9A4" w14:textId="77777777" w:rsidR="00353C77" w:rsidRDefault="00000000">
      <w:pPr>
        <w:pStyle w:val="Lijstalinea"/>
        <w:numPr>
          <w:ilvl w:val="0"/>
          <w:numId w:val="14"/>
        </w:numPr>
        <w:tabs>
          <w:tab w:val="left" w:pos="708"/>
        </w:tabs>
        <w:spacing w:before="1"/>
        <w:ind w:left="708" w:right="252"/>
      </w:pPr>
      <w:r>
        <w:t>signalen</w:t>
      </w:r>
      <w:r>
        <w:rPr>
          <w:spacing w:val="-3"/>
        </w:rPr>
        <w:t xml:space="preserve"> </w:t>
      </w:r>
      <w:r>
        <w:t>die</w:t>
      </w:r>
      <w:r>
        <w:rPr>
          <w:spacing w:val="-1"/>
        </w:rPr>
        <w:t xml:space="preserve"> </w:t>
      </w:r>
      <w:r>
        <w:t>de</w:t>
      </w:r>
      <w:r>
        <w:rPr>
          <w:spacing w:val="-3"/>
        </w:rPr>
        <w:t xml:space="preserve"> </w:t>
      </w:r>
      <w:r>
        <w:t>Raad</w:t>
      </w:r>
      <w:r>
        <w:rPr>
          <w:spacing w:val="-3"/>
        </w:rPr>
        <w:t xml:space="preserve"> </w:t>
      </w:r>
      <w:r>
        <w:t>van</w:t>
      </w:r>
      <w:r>
        <w:rPr>
          <w:spacing w:val="-4"/>
        </w:rPr>
        <w:t xml:space="preserve"> </w:t>
      </w:r>
      <w:r>
        <w:t>Toezicht</w:t>
      </w:r>
      <w:r>
        <w:rPr>
          <w:spacing w:val="-3"/>
        </w:rPr>
        <w:t xml:space="preserve"> </w:t>
      </w:r>
      <w:r>
        <w:t>verkrijgt</w:t>
      </w:r>
      <w:r>
        <w:rPr>
          <w:spacing w:val="-1"/>
        </w:rPr>
        <w:t xml:space="preserve"> </w:t>
      </w:r>
      <w:r>
        <w:t>in</w:t>
      </w:r>
      <w:r>
        <w:rPr>
          <w:spacing w:val="-3"/>
        </w:rPr>
        <w:t xml:space="preserve"> </w:t>
      </w:r>
      <w:r>
        <w:t>de</w:t>
      </w:r>
      <w:r>
        <w:rPr>
          <w:spacing w:val="-1"/>
        </w:rPr>
        <w:t xml:space="preserve"> </w:t>
      </w:r>
      <w:r>
        <w:t>contacten</w:t>
      </w:r>
      <w:r>
        <w:rPr>
          <w:spacing w:val="-4"/>
        </w:rPr>
        <w:t xml:space="preserve"> </w:t>
      </w:r>
      <w:r>
        <w:t>met</w:t>
      </w:r>
      <w:r>
        <w:rPr>
          <w:spacing w:val="-1"/>
        </w:rPr>
        <w:t xml:space="preserve"> </w:t>
      </w:r>
      <w:r>
        <w:t>MR</w:t>
      </w:r>
      <w:r>
        <w:rPr>
          <w:spacing w:val="-2"/>
        </w:rPr>
        <w:t xml:space="preserve"> </w:t>
      </w:r>
      <w:r>
        <w:t>en</w:t>
      </w:r>
      <w:r>
        <w:rPr>
          <w:spacing w:val="-4"/>
        </w:rPr>
        <w:t xml:space="preserve"> </w:t>
      </w:r>
      <w:r>
        <w:t>andere</w:t>
      </w:r>
      <w:r>
        <w:rPr>
          <w:spacing w:val="-3"/>
        </w:rPr>
        <w:t xml:space="preserve"> </w:t>
      </w:r>
      <w:r>
        <w:t>organen</w:t>
      </w:r>
      <w:r>
        <w:rPr>
          <w:spacing w:val="-3"/>
        </w:rPr>
        <w:t xml:space="preserve"> </w:t>
      </w:r>
      <w:r>
        <w:t>van</w:t>
      </w:r>
      <w:r>
        <w:rPr>
          <w:spacing w:val="-3"/>
        </w:rPr>
        <w:t xml:space="preserve"> </w:t>
      </w:r>
      <w:r>
        <w:t xml:space="preserve">de </w:t>
      </w:r>
      <w:r>
        <w:rPr>
          <w:spacing w:val="-2"/>
        </w:rPr>
        <w:t>stichting;</w:t>
      </w:r>
    </w:p>
    <w:p w14:paraId="6419144A" w14:textId="77777777" w:rsidR="00353C77" w:rsidRDefault="00353C77">
      <w:pPr>
        <w:pStyle w:val="Plattetekst"/>
        <w:spacing w:before="1"/>
        <w:ind w:left="0" w:firstLine="0"/>
      </w:pPr>
    </w:p>
    <w:p w14:paraId="312C4150" w14:textId="77777777" w:rsidR="00353C77" w:rsidRDefault="00000000">
      <w:pPr>
        <w:pStyle w:val="Kop1"/>
        <w:ind w:left="142"/>
      </w:pPr>
      <w:r>
        <w:t>Artikel</w:t>
      </w:r>
      <w:r>
        <w:rPr>
          <w:spacing w:val="-4"/>
        </w:rPr>
        <w:t xml:space="preserve"> </w:t>
      </w:r>
      <w:r>
        <w:t>5</w:t>
      </w:r>
      <w:r>
        <w:rPr>
          <w:spacing w:val="-2"/>
        </w:rPr>
        <w:t xml:space="preserve"> </w:t>
      </w:r>
      <w:r>
        <w:t>Planning</w:t>
      </w:r>
      <w:r>
        <w:rPr>
          <w:spacing w:val="-4"/>
        </w:rPr>
        <w:t xml:space="preserve"> </w:t>
      </w:r>
      <w:r>
        <w:t>&amp;</w:t>
      </w:r>
      <w:r>
        <w:rPr>
          <w:spacing w:val="-2"/>
        </w:rPr>
        <w:t xml:space="preserve"> control</w:t>
      </w:r>
    </w:p>
    <w:p w14:paraId="09D25928" w14:textId="77777777" w:rsidR="00353C77" w:rsidRDefault="00000000">
      <w:pPr>
        <w:pStyle w:val="Lijstalinea"/>
        <w:numPr>
          <w:ilvl w:val="0"/>
          <w:numId w:val="13"/>
        </w:numPr>
        <w:tabs>
          <w:tab w:val="left" w:pos="500"/>
        </w:tabs>
        <w:ind w:left="500" w:hanging="358"/>
      </w:pPr>
      <w:r>
        <w:t>De</w:t>
      </w:r>
      <w:r>
        <w:rPr>
          <w:spacing w:val="-4"/>
        </w:rPr>
        <w:t xml:space="preserve"> </w:t>
      </w:r>
      <w:r>
        <w:t>planning</w:t>
      </w:r>
      <w:r>
        <w:rPr>
          <w:spacing w:val="-6"/>
        </w:rPr>
        <w:t xml:space="preserve"> </w:t>
      </w:r>
      <w:r>
        <w:t>&amp;</w:t>
      </w:r>
      <w:r>
        <w:rPr>
          <w:spacing w:val="-6"/>
        </w:rPr>
        <w:t xml:space="preserve"> </w:t>
      </w:r>
      <w:r>
        <w:t>controlcyclus</w:t>
      </w:r>
      <w:r>
        <w:rPr>
          <w:spacing w:val="-5"/>
        </w:rPr>
        <w:t xml:space="preserve"> </w:t>
      </w:r>
      <w:r>
        <w:t>bestaat</w:t>
      </w:r>
      <w:r>
        <w:rPr>
          <w:spacing w:val="-3"/>
        </w:rPr>
        <w:t xml:space="preserve"> </w:t>
      </w:r>
      <w:r>
        <w:rPr>
          <w:spacing w:val="-4"/>
        </w:rPr>
        <w:t>uit:</w:t>
      </w:r>
    </w:p>
    <w:p w14:paraId="65B304C2" w14:textId="77777777" w:rsidR="00353C77" w:rsidRDefault="00000000">
      <w:pPr>
        <w:pStyle w:val="Lijstalinea"/>
        <w:numPr>
          <w:ilvl w:val="1"/>
          <w:numId w:val="13"/>
        </w:numPr>
        <w:tabs>
          <w:tab w:val="left" w:pos="1274"/>
        </w:tabs>
        <w:ind w:right="529"/>
      </w:pPr>
      <w:r>
        <w:t>een</w:t>
      </w:r>
      <w:r>
        <w:rPr>
          <w:spacing w:val="-6"/>
        </w:rPr>
        <w:t xml:space="preserve"> </w:t>
      </w:r>
      <w:r>
        <w:t>meerjarenbeleidsplan</w:t>
      </w:r>
      <w:r>
        <w:rPr>
          <w:spacing w:val="-6"/>
        </w:rPr>
        <w:t xml:space="preserve"> </w:t>
      </w:r>
      <w:r>
        <w:t>(waarin</w:t>
      </w:r>
      <w:r>
        <w:rPr>
          <w:spacing w:val="-4"/>
        </w:rPr>
        <w:t xml:space="preserve"> </w:t>
      </w:r>
      <w:r>
        <w:t>opgenomen</w:t>
      </w:r>
      <w:r>
        <w:rPr>
          <w:spacing w:val="-4"/>
        </w:rPr>
        <w:t xml:space="preserve"> </w:t>
      </w:r>
      <w:r>
        <w:t>de</w:t>
      </w:r>
      <w:r>
        <w:rPr>
          <w:spacing w:val="-5"/>
        </w:rPr>
        <w:t xml:space="preserve"> </w:t>
      </w:r>
      <w:r>
        <w:t>strategische</w:t>
      </w:r>
      <w:r>
        <w:rPr>
          <w:spacing w:val="-2"/>
        </w:rPr>
        <w:t xml:space="preserve"> </w:t>
      </w:r>
      <w:r>
        <w:t>doelstellingen</w:t>
      </w:r>
      <w:r>
        <w:rPr>
          <w:spacing w:val="-6"/>
        </w:rPr>
        <w:t xml:space="preserve"> </w:t>
      </w:r>
      <w:r>
        <w:t>van</w:t>
      </w:r>
      <w:r>
        <w:rPr>
          <w:spacing w:val="-6"/>
        </w:rPr>
        <w:t xml:space="preserve"> </w:t>
      </w:r>
      <w:r>
        <w:t>de stichting) met een looptijd van 4 jaar;</w:t>
      </w:r>
    </w:p>
    <w:p w14:paraId="1FCA6D48" w14:textId="77777777" w:rsidR="00353C77" w:rsidRDefault="00000000">
      <w:pPr>
        <w:pStyle w:val="Lijstalinea"/>
        <w:numPr>
          <w:ilvl w:val="1"/>
          <w:numId w:val="13"/>
        </w:numPr>
        <w:tabs>
          <w:tab w:val="left" w:pos="1274"/>
        </w:tabs>
        <w:ind w:hanging="566"/>
      </w:pPr>
      <w:r>
        <w:t>een</w:t>
      </w:r>
      <w:r>
        <w:rPr>
          <w:spacing w:val="-9"/>
        </w:rPr>
        <w:t xml:space="preserve"> </w:t>
      </w:r>
      <w:r>
        <w:t>jaarwerkplan</w:t>
      </w:r>
      <w:r>
        <w:rPr>
          <w:spacing w:val="-8"/>
        </w:rPr>
        <w:t xml:space="preserve"> </w:t>
      </w:r>
      <w:r>
        <w:t>(waarin</w:t>
      </w:r>
      <w:r>
        <w:rPr>
          <w:spacing w:val="-6"/>
        </w:rPr>
        <w:t xml:space="preserve"> </w:t>
      </w:r>
      <w:r>
        <w:t>de</w:t>
      </w:r>
      <w:r>
        <w:rPr>
          <w:spacing w:val="-5"/>
        </w:rPr>
        <w:t xml:space="preserve"> </w:t>
      </w:r>
      <w:r>
        <w:t>jaardoelen</w:t>
      </w:r>
      <w:r>
        <w:rPr>
          <w:spacing w:val="-6"/>
        </w:rPr>
        <w:t xml:space="preserve"> </w:t>
      </w:r>
      <w:r>
        <w:t>zijn</w:t>
      </w:r>
      <w:r>
        <w:rPr>
          <w:spacing w:val="-8"/>
        </w:rPr>
        <w:t xml:space="preserve"> </w:t>
      </w:r>
      <w:r>
        <w:t>opgenomen)</w:t>
      </w:r>
      <w:r>
        <w:rPr>
          <w:spacing w:val="-6"/>
        </w:rPr>
        <w:t xml:space="preserve"> </w:t>
      </w:r>
      <w:r>
        <w:t>met</w:t>
      </w:r>
      <w:r>
        <w:rPr>
          <w:spacing w:val="-4"/>
        </w:rPr>
        <w:t xml:space="preserve"> </w:t>
      </w:r>
      <w:r>
        <w:t>bijbehorende</w:t>
      </w:r>
      <w:r>
        <w:rPr>
          <w:spacing w:val="-6"/>
        </w:rPr>
        <w:t xml:space="preserve"> </w:t>
      </w:r>
      <w:r>
        <w:rPr>
          <w:spacing w:val="-2"/>
        </w:rPr>
        <w:t>begroting;</w:t>
      </w:r>
    </w:p>
    <w:p w14:paraId="33CF1EBA" w14:textId="77777777" w:rsidR="00353C77" w:rsidRDefault="00000000">
      <w:pPr>
        <w:pStyle w:val="Lijstalinea"/>
        <w:numPr>
          <w:ilvl w:val="1"/>
          <w:numId w:val="13"/>
        </w:numPr>
        <w:tabs>
          <w:tab w:val="left" w:pos="1274"/>
        </w:tabs>
        <w:spacing w:before="1" w:line="268" w:lineRule="exact"/>
        <w:ind w:hanging="566"/>
      </w:pPr>
      <w:r>
        <w:t>kwartaalrapportages</w:t>
      </w:r>
      <w:r>
        <w:rPr>
          <w:spacing w:val="-9"/>
        </w:rPr>
        <w:t xml:space="preserve"> </w:t>
      </w:r>
      <w:r>
        <w:t>(over</w:t>
      </w:r>
      <w:r>
        <w:rPr>
          <w:spacing w:val="-9"/>
        </w:rPr>
        <w:t xml:space="preserve"> </w:t>
      </w:r>
      <w:r>
        <w:t>uitvoering</w:t>
      </w:r>
      <w:r>
        <w:rPr>
          <w:spacing w:val="-8"/>
        </w:rPr>
        <w:t xml:space="preserve"> </w:t>
      </w:r>
      <w:r>
        <w:t>jaarplan</w:t>
      </w:r>
      <w:r>
        <w:rPr>
          <w:spacing w:val="-8"/>
        </w:rPr>
        <w:t xml:space="preserve"> </w:t>
      </w:r>
      <w:r>
        <w:t>en</w:t>
      </w:r>
      <w:r>
        <w:rPr>
          <w:spacing w:val="-8"/>
        </w:rPr>
        <w:t xml:space="preserve"> </w:t>
      </w:r>
      <w:r>
        <w:t>uitvoering</w:t>
      </w:r>
      <w:r>
        <w:rPr>
          <w:spacing w:val="-7"/>
        </w:rPr>
        <w:t xml:space="preserve"> </w:t>
      </w:r>
      <w:r>
        <w:rPr>
          <w:spacing w:val="-2"/>
        </w:rPr>
        <w:t>begroting);</w:t>
      </w:r>
    </w:p>
    <w:p w14:paraId="2BDA888F" w14:textId="77777777" w:rsidR="00353C77" w:rsidRDefault="00000000">
      <w:pPr>
        <w:pStyle w:val="Lijstalinea"/>
        <w:numPr>
          <w:ilvl w:val="1"/>
          <w:numId w:val="13"/>
        </w:numPr>
        <w:tabs>
          <w:tab w:val="left" w:pos="1274"/>
        </w:tabs>
        <w:spacing w:line="268" w:lineRule="exact"/>
        <w:ind w:hanging="566"/>
      </w:pPr>
      <w:r>
        <w:t>jaarstukken</w:t>
      </w:r>
      <w:r>
        <w:rPr>
          <w:spacing w:val="-8"/>
        </w:rPr>
        <w:t xml:space="preserve"> </w:t>
      </w:r>
      <w:r>
        <w:t>met</w:t>
      </w:r>
      <w:r>
        <w:rPr>
          <w:spacing w:val="-6"/>
        </w:rPr>
        <w:t xml:space="preserve"> </w:t>
      </w:r>
      <w:r>
        <w:t>bijbehorende</w:t>
      </w:r>
      <w:r>
        <w:rPr>
          <w:spacing w:val="-6"/>
        </w:rPr>
        <w:t xml:space="preserve"> </w:t>
      </w:r>
      <w:r>
        <w:rPr>
          <w:spacing w:val="-2"/>
        </w:rPr>
        <w:t>jaarrekening.</w:t>
      </w:r>
    </w:p>
    <w:p w14:paraId="79B59842" w14:textId="77777777" w:rsidR="00353C77" w:rsidRDefault="00000000">
      <w:pPr>
        <w:pStyle w:val="Lijstalinea"/>
        <w:numPr>
          <w:ilvl w:val="0"/>
          <w:numId w:val="13"/>
        </w:numPr>
        <w:tabs>
          <w:tab w:val="left" w:pos="707"/>
        </w:tabs>
        <w:ind w:left="707" w:right="159" w:hanging="567"/>
      </w:pPr>
      <w:r>
        <w:t>Bovenstaande</w:t>
      </w:r>
      <w:r>
        <w:rPr>
          <w:spacing w:val="-4"/>
        </w:rPr>
        <w:t xml:space="preserve"> </w:t>
      </w:r>
      <w:r>
        <w:t>documenten</w:t>
      </w:r>
      <w:r>
        <w:rPr>
          <w:spacing w:val="-3"/>
        </w:rPr>
        <w:t xml:space="preserve"> </w:t>
      </w:r>
      <w:r>
        <w:t>worden</w:t>
      </w:r>
      <w:r>
        <w:rPr>
          <w:spacing w:val="-5"/>
        </w:rPr>
        <w:t xml:space="preserve"> </w:t>
      </w:r>
      <w:r>
        <w:t>uiterlijk</w:t>
      </w:r>
      <w:r>
        <w:rPr>
          <w:spacing w:val="-4"/>
        </w:rPr>
        <w:t xml:space="preserve"> </w:t>
      </w:r>
      <w:r>
        <w:t>op</w:t>
      </w:r>
      <w:r>
        <w:rPr>
          <w:spacing w:val="-3"/>
        </w:rPr>
        <w:t xml:space="preserve"> </w:t>
      </w:r>
      <w:r>
        <w:t>de</w:t>
      </w:r>
      <w:r>
        <w:rPr>
          <w:spacing w:val="-4"/>
        </w:rPr>
        <w:t xml:space="preserve"> </w:t>
      </w:r>
      <w:r>
        <w:t>volgende</w:t>
      </w:r>
      <w:r>
        <w:rPr>
          <w:spacing w:val="-1"/>
        </w:rPr>
        <w:t xml:space="preserve"> </w:t>
      </w:r>
      <w:r>
        <w:t>data</w:t>
      </w:r>
      <w:r>
        <w:rPr>
          <w:spacing w:val="-2"/>
        </w:rPr>
        <w:t xml:space="preserve"> </w:t>
      </w:r>
      <w:r>
        <w:t>aangeboden</w:t>
      </w:r>
      <w:r>
        <w:rPr>
          <w:spacing w:val="-3"/>
        </w:rPr>
        <w:t xml:space="preserve"> </w:t>
      </w:r>
      <w:r>
        <w:t>aan</w:t>
      </w:r>
      <w:r>
        <w:rPr>
          <w:spacing w:val="-3"/>
        </w:rPr>
        <w:t xml:space="preserve"> </w:t>
      </w:r>
      <w:r>
        <w:t>de</w:t>
      </w:r>
      <w:r>
        <w:rPr>
          <w:spacing w:val="-1"/>
        </w:rPr>
        <w:t xml:space="preserve"> </w:t>
      </w:r>
      <w:r>
        <w:t>Raad</w:t>
      </w:r>
      <w:r>
        <w:rPr>
          <w:spacing w:val="-5"/>
        </w:rPr>
        <w:t xml:space="preserve"> </w:t>
      </w:r>
      <w:r>
        <w:t xml:space="preserve">van </w:t>
      </w:r>
      <w:r>
        <w:rPr>
          <w:spacing w:val="-2"/>
        </w:rPr>
        <w:t>Toezicht:</w:t>
      </w:r>
    </w:p>
    <w:p w14:paraId="469F12AA" w14:textId="77777777" w:rsidR="00353C77" w:rsidRDefault="00000000">
      <w:pPr>
        <w:pStyle w:val="Lijstalinea"/>
        <w:numPr>
          <w:ilvl w:val="1"/>
          <w:numId w:val="13"/>
        </w:numPr>
        <w:tabs>
          <w:tab w:val="left" w:pos="1274"/>
        </w:tabs>
      </w:pPr>
      <w:r>
        <w:t>meerjarenbeleidsplan:</w:t>
      </w:r>
      <w:r>
        <w:rPr>
          <w:spacing w:val="-6"/>
        </w:rPr>
        <w:t xml:space="preserve"> </w:t>
      </w:r>
      <w:r>
        <w:t>uiterlijk</w:t>
      </w:r>
      <w:r>
        <w:rPr>
          <w:spacing w:val="-6"/>
        </w:rPr>
        <w:t xml:space="preserve"> </w:t>
      </w:r>
      <w:r>
        <w:t>drie</w:t>
      </w:r>
      <w:r>
        <w:rPr>
          <w:spacing w:val="-7"/>
        </w:rPr>
        <w:t xml:space="preserve"> </w:t>
      </w:r>
      <w:r>
        <w:t>maanden</w:t>
      </w:r>
      <w:r>
        <w:rPr>
          <w:spacing w:val="-9"/>
        </w:rPr>
        <w:t xml:space="preserve"> </w:t>
      </w:r>
      <w:r>
        <w:t>voor</w:t>
      </w:r>
      <w:r>
        <w:rPr>
          <w:spacing w:val="-6"/>
        </w:rPr>
        <w:t xml:space="preserve"> </w:t>
      </w:r>
      <w:r>
        <w:t>ingang</w:t>
      </w:r>
      <w:r>
        <w:rPr>
          <w:spacing w:val="-7"/>
        </w:rPr>
        <w:t xml:space="preserve"> </w:t>
      </w:r>
      <w:r>
        <w:rPr>
          <w:spacing w:val="-2"/>
        </w:rPr>
        <w:t>looptijd;</w:t>
      </w:r>
    </w:p>
    <w:p w14:paraId="5F9BD2CE" w14:textId="77777777" w:rsidR="00353C77" w:rsidRDefault="00000000">
      <w:pPr>
        <w:pStyle w:val="Lijstalinea"/>
        <w:numPr>
          <w:ilvl w:val="1"/>
          <w:numId w:val="13"/>
        </w:numPr>
        <w:tabs>
          <w:tab w:val="left" w:pos="1274"/>
        </w:tabs>
      </w:pPr>
      <w:r>
        <w:t>jaarwerkplan:</w:t>
      </w:r>
      <w:r>
        <w:rPr>
          <w:spacing w:val="-8"/>
        </w:rPr>
        <w:t xml:space="preserve"> </w:t>
      </w:r>
      <w:r>
        <w:t>uiterlijk</w:t>
      </w:r>
      <w:r>
        <w:rPr>
          <w:spacing w:val="-5"/>
        </w:rPr>
        <w:t xml:space="preserve"> </w:t>
      </w:r>
      <w:r>
        <w:t>drie</w:t>
      </w:r>
      <w:r>
        <w:rPr>
          <w:spacing w:val="-10"/>
        </w:rPr>
        <w:t xml:space="preserve"> </w:t>
      </w:r>
      <w:r>
        <w:t>maanden</w:t>
      </w:r>
      <w:r>
        <w:rPr>
          <w:spacing w:val="-9"/>
        </w:rPr>
        <w:t xml:space="preserve"> </w:t>
      </w:r>
      <w:r>
        <w:t>voor</w:t>
      </w:r>
      <w:r>
        <w:rPr>
          <w:spacing w:val="-6"/>
        </w:rPr>
        <w:t xml:space="preserve"> </w:t>
      </w:r>
      <w:r>
        <w:t>ingangsdatum</w:t>
      </w:r>
      <w:r>
        <w:rPr>
          <w:spacing w:val="-5"/>
        </w:rPr>
        <w:t xml:space="preserve"> </w:t>
      </w:r>
      <w:r>
        <w:rPr>
          <w:spacing w:val="-2"/>
        </w:rPr>
        <w:t>looptijd;</w:t>
      </w:r>
    </w:p>
    <w:p w14:paraId="77F31AE0" w14:textId="77777777" w:rsidR="00353C77" w:rsidRDefault="00000000">
      <w:pPr>
        <w:pStyle w:val="Lijstalinea"/>
        <w:numPr>
          <w:ilvl w:val="1"/>
          <w:numId w:val="13"/>
        </w:numPr>
        <w:tabs>
          <w:tab w:val="left" w:pos="1274"/>
        </w:tabs>
      </w:pPr>
      <w:r>
        <w:t>kwartaalrapportage:</w:t>
      </w:r>
      <w:r>
        <w:rPr>
          <w:spacing w:val="-6"/>
        </w:rPr>
        <w:t xml:space="preserve"> </w:t>
      </w:r>
      <w:r>
        <w:t>uiterlijk</w:t>
      </w:r>
      <w:r>
        <w:rPr>
          <w:spacing w:val="-4"/>
        </w:rPr>
        <w:t xml:space="preserve"> </w:t>
      </w:r>
      <w:r>
        <w:t>een</w:t>
      </w:r>
      <w:r>
        <w:rPr>
          <w:spacing w:val="-7"/>
        </w:rPr>
        <w:t xml:space="preserve"> </w:t>
      </w:r>
      <w:r>
        <w:t>maand</w:t>
      </w:r>
      <w:r>
        <w:rPr>
          <w:spacing w:val="-6"/>
        </w:rPr>
        <w:t xml:space="preserve"> </w:t>
      </w:r>
      <w:r>
        <w:t>na</w:t>
      </w:r>
      <w:r>
        <w:rPr>
          <w:spacing w:val="-6"/>
        </w:rPr>
        <w:t xml:space="preserve"> </w:t>
      </w:r>
      <w:r>
        <w:t>afloop</w:t>
      </w:r>
      <w:r>
        <w:rPr>
          <w:spacing w:val="-7"/>
        </w:rPr>
        <w:t xml:space="preserve"> </w:t>
      </w:r>
      <w:r>
        <w:t>van</w:t>
      </w:r>
      <w:r>
        <w:rPr>
          <w:spacing w:val="-6"/>
        </w:rPr>
        <w:t xml:space="preserve"> </w:t>
      </w:r>
      <w:r>
        <w:t>het</w:t>
      </w:r>
      <w:r>
        <w:rPr>
          <w:spacing w:val="-3"/>
        </w:rPr>
        <w:t xml:space="preserve"> </w:t>
      </w:r>
      <w:r>
        <w:rPr>
          <w:spacing w:val="-2"/>
        </w:rPr>
        <w:t>kwartaal;</w:t>
      </w:r>
    </w:p>
    <w:p w14:paraId="445AEEBF" w14:textId="77777777" w:rsidR="00353C77" w:rsidRDefault="00000000">
      <w:pPr>
        <w:pStyle w:val="Lijstalinea"/>
        <w:numPr>
          <w:ilvl w:val="1"/>
          <w:numId w:val="13"/>
        </w:numPr>
        <w:tabs>
          <w:tab w:val="left" w:pos="1274"/>
        </w:tabs>
      </w:pPr>
      <w:r>
        <w:t>jaarverslag/jaarrekening:</w:t>
      </w:r>
      <w:r>
        <w:rPr>
          <w:spacing w:val="-9"/>
        </w:rPr>
        <w:t xml:space="preserve"> </w:t>
      </w:r>
      <w:r>
        <w:t>uiterlijk</w:t>
      </w:r>
      <w:r>
        <w:rPr>
          <w:spacing w:val="-6"/>
        </w:rPr>
        <w:t xml:space="preserve"> </w:t>
      </w:r>
      <w:r>
        <w:t>1</w:t>
      </w:r>
      <w:r>
        <w:rPr>
          <w:spacing w:val="-4"/>
        </w:rPr>
        <w:t xml:space="preserve"> </w:t>
      </w:r>
      <w:r>
        <w:t>juni</w:t>
      </w:r>
      <w:r>
        <w:rPr>
          <w:spacing w:val="-5"/>
        </w:rPr>
        <w:t xml:space="preserve"> </w:t>
      </w:r>
      <w:r>
        <w:t>na</w:t>
      </w:r>
      <w:r>
        <w:rPr>
          <w:spacing w:val="-4"/>
        </w:rPr>
        <w:t xml:space="preserve"> </w:t>
      </w:r>
      <w:r>
        <w:t>afloop</w:t>
      </w:r>
      <w:r>
        <w:rPr>
          <w:spacing w:val="-6"/>
        </w:rPr>
        <w:t xml:space="preserve"> </w:t>
      </w:r>
      <w:r>
        <w:t>van</w:t>
      </w:r>
      <w:r>
        <w:rPr>
          <w:spacing w:val="-9"/>
        </w:rPr>
        <w:t xml:space="preserve"> </w:t>
      </w:r>
      <w:r>
        <w:t>een</w:t>
      </w:r>
      <w:r>
        <w:rPr>
          <w:spacing w:val="-5"/>
        </w:rPr>
        <w:t xml:space="preserve"> </w:t>
      </w:r>
      <w:r>
        <w:rPr>
          <w:spacing w:val="-2"/>
        </w:rPr>
        <w:t>boekjaar.</w:t>
      </w:r>
    </w:p>
    <w:p w14:paraId="6F85FA76" w14:textId="77777777" w:rsidR="00353C77" w:rsidRDefault="00000000">
      <w:pPr>
        <w:pStyle w:val="Lijstalinea"/>
        <w:numPr>
          <w:ilvl w:val="0"/>
          <w:numId w:val="13"/>
        </w:numPr>
        <w:tabs>
          <w:tab w:val="left" w:pos="707"/>
        </w:tabs>
        <w:spacing w:before="1"/>
        <w:ind w:left="707" w:right="767" w:hanging="567"/>
      </w:pPr>
      <w:r>
        <w:t>Een</w:t>
      </w:r>
      <w:r>
        <w:rPr>
          <w:spacing w:val="-3"/>
        </w:rPr>
        <w:t xml:space="preserve"> </w:t>
      </w:r>
      <w:r>
        <w:t>jaar</w:t>
      </w:r>
      <w:r>
        <w:rPr>
          <w:spacing w:val="-4"/>
        </w:rPr>
        <w:t xml:space="preserve"> </w:t>
      </w:r>
      <w:r>
        <w:t>voordat</w:t>
      </w:r>
      <w:r>
        <w:rPr>
          <w:spacing w:val="-4"/>
        </w:rPr>
        <w:t xml:space="preserve"> </w:t>
      </w:r>
      <w:r>
        <w:t>het</w:t>
      </w:r>
      <w:r>
        <w:rPr>
          <w:spacing w:val="-4"/>
        </w:rPr>
        <w:t xml:space="preserve"> </w:t>
      </w:r>
      <w:r>
        <w:t>meerjarenbeleidsplan</w:t>
      </w:r>
      <w:r>
        <w:rPr>
          <w:spacing w:val="-3"/>
        </w:rPr>
        <w:t xml:space="preserve"> </w:t>
      </w:r>
      <w:r>
        <w:t>afloopt</w:t>
      </w:r>
      <w:r>
        <w:rPr>
          <w:spacing w:val="-4"/>
        </w:rPr>
        <w:t xml:space="preserve"> </w:t>
      </w:r>
      <w:r>
        <w:t>wordt</w:t>
      </w:r>
      <w:r>
        <w:rPr>
          <w:spacing w:val="-1"/>
        </w:rPr>
        <w:t xml:space="preserve"> </w:t>
      </w:r>
      <w:r>
        <w:t>door</w:t>
      </w:r>
      <w:r>
        <w:rPr>
          <w:spacing w:val="-2"/>
        </w:rPr>
        <w:t xml:space="preserve"> </w:t>
      </w:r>
      <w:r>
        <w:t>de</w:t>
      </w:r>
      <w:r>
        <w:rPr>
          <w:spacing w:val="-4"/>
        </w:rPr>
        <w:t xml:space="preserve"> </w:t>
      </w:r>
      <w:r>
        <w:t>Raad</w:t>
      </w:r>
      <w:r>
        <w:rPr>
          <w:spacing w:val="-5"/>
        </w:rPr>
        <w:t xml:space="preserve"> </w:t>
      </w:r>
      <w:r>
        <w:t>van</w:t>
      </w:r>
      <w:r>
        <w:rPr>
          <w:spacing w:val="-3"/>
        </w:rPr>
        <w:t xml:space="preserve"> </w:t>
      </w:r>
      <w:r>
        <w:t>Toezicht</w:t>
      </w:r>
      <w:r>
        <w:rPr>
          <w:spacing w:val="-1"/>
        </w:rPr>
        <w:t xml:space="preserve"> </w:t>
      </w:r>
      <w:r>
        <w:t>het gesprek geopend met de directeur/bestuurder over het nieuwe meerjarenbeleidsplan.</w:t>
      </w:r>
    </w:p>
    <w:p w14:paraId="01E68259" w14:textId="77777777" w:rsidR="00353C77" w:rsidRDefault="00000000">
      <w:pPr>
        <w:pStyle w:val="Kop1"/>
        <w:spacing w:before="266"/>
        <w:ind w:left="140"/>
      </w:pPr>
      <w:r>
        <w:t>Artikel</w:t>
      </w:r>
      <w:r>
        <w:rPr>
          <w:spacing w:val="-6"/>
        </w:rPr>
        <w:t xml:space="preserve"> </w:t>
      </w:r>
      <w:r>
        <w:t>6</w:t>
      </w:r>
      <w:r>
        <w:rPr>
          <w:spacing w:val="-3"/>
        </w:rPr>
        <w:t xml:space="preserve"> </w:t>
      </w:r>
      <w:r>
        <w:t>Toezicht</w:t>
      </w:r>
      <w:r>
        <w:rPr>
          <w:spacing w:val="-2"/>
        </w:rPr>
        <w:t xml:space="preserve"> </w:t>
      </w:r>
      <w:r>
        <w:t>en</w:t>
      </w:r>
      <w:r>
        <w:rPr>
          <w:spacing w:val="-3"/>
        </w:rPr>
        <w:t xml:space="preserve"> </w:t>
      </w:r>
      <w:r>
        <w:rPr>
          <w:spacing w:val="-2"/>
        </w:rPr>
        <w:t>organisatie</w:t>
      </w:r>
    </w:p>
    <w:p w14:paraId="03233F04" w14:textId="77777777" w:rsidR="00353C77" w:rsidRDefault="00000000">
      <w:pPr>
        <w:pStyle w:val="Lijstalinea"/>
        <w:numPr>
          <w:ilvl w:val="0"/>
          <w:numId w:val="12"/>
        </w:numPr>
        <w:tabs>
          <w:tab w:val="left" w:pos="707"/>
        </w:tabs>
        <w:spacing w:before="1"/>
        <w:ind w:right="397"/>
      </w:pPr>
      <w:r>
        <w:t>De Raad van Toezicht bespreekt het door de directeur/bestuurder ter goedkeuring aangeboden</w:t>
      </w:r>
      <w:r>
        <w:rPr>
          <w:spacing w:val="-6"/>
        </w:rPr>
        <w:t xml:space="preserve"> </w:t>
      </w:r>
      <w:r>
        <w:t>meerjarenbeleidsplan</w:t>
      </w:r>
      <w:r>
        <w:rPr>
          <w:spacing w:val="-4"/>
        </w:rPr>
        <w:t xml:space="preserve"> </w:t>
      </w:r>
      <w:r>
        <w:t>en</w:t>
      </w:r>
      <w:r>
        <w:rPr>
          <w:spacing w:val="-4"/>
        </w:rPr>
        <w:t xml:space="preserve"> </w:t>
      </w:r>
      <w:r>
        <w:t>jaarwerkplan</w:t>
      </w:r>
      <w:r>
        <w:rPr>
          <w:spacing w:val="-6"/>
        </w:rPr>
        <w:t xml:space="preserve"> </w:t>
      </w:r>
      <w:r>
        <w:t>en</w:t>
      </w:r>
      <w:r>
        <w:rPr>
          <w:spacing w:val="-4"/>
        </w:rPr>
        <w:t xml:space="preserve"> </w:t>
      </w:r>
      <w:r>
        <w:t>de</w:t>
      </w:r>
      <w:r>
        <w:rPr>
          <w:spacing w:val="-3"/>
        </w:rPr>
        <w:t xml:space="preserve"> </w:t>
      </w:r>
      <w:r>
        <w:t>bijbehorende</w:t>
      </w:r>
      <w:r>
        <w:rPr>
          <w:spacing w:val="-5"/>
        </w:rPr>
        <w:t xml:space="preserve"> </w:t>
      </w:r>
      <w:r>
        <w:t>meerjarenramingen en begrotingen in aanwezigheid van de directeur/bestuurder.</w:t>
      </w:r>
    </w:p>
    <w:p w14:paraId="7A353626" w14:textId="77777777" w:rsidR="00353C77" w:rsidRDefault="00000000">
      <w:pPr>
        <w:pStyle w:val="Lijstalinea"/>
        <w:numPr>
          <w:ilvl w:val="0"/>
          <w:numId w:val="12"/>
        </w:numPr>
        <w:tabs>
          <w:tab w:val="left" w:pos="707"/>
        </w:tabs>
        <w:ind w:right="458"/>
      </w:pPr>
      <w:r>
        <w:t>De</w:t>
      </w:r>
      <w:r>
        <w:rPr>
          <w:spacing w:val="-1"/>
        </w:rPr>
        <w:t xml:space="preserve"> </w:t>
      </w:r>
      <w:r>
        <w:t>Raad</w:t>
      </w:r>
      <w:r>
        <w:rPr>
          <w:spacing w:val="-3"/>
        </w:rPr>
        <w:t xml:space="preserve"> </w:t>
      </w:r>
      <w:r>
        <w:t>van</w:t>
      </w:r>
      <w:r>
        <w:rPr>
          <w:spacing w:val="-5"/>
        </w:rPr>
        <w:t xml:space="preserve"> </w:t>
      </w:r>
      <w:r>
        <w:t>Toezicht</w:t>
      </w:r>
      <w:r>
        <w:rPr>
          <w:spacing w:val="-3"/>
        </w:rPr>
        <w:t xml:space="preserve"> </w:t>
      </w:r>
      <w:r>
        <w:t>evalueert</w:t>
      </w:r>
      <w:r>
        <w:rPr>
          <w:spacing w:val="-4"/>
        </w:rPr>
        <w:t xml:space="preserve"> </w:t>
      </w:r>
      <w:r>
        <w:t>elk</w:t>
      </w:r>
      <w:r>
        <w:rPr>
          <w:spacing w:val="-1"/>
        </w:rPr>
        <w:t xml:space="preserve"> </w:t>
      </w:r>
      <w:r>
        <w:t>jaar</w:t>
      </w:r>
      <w:r>
        <w:rPr>
          <w:spacing w:val="-2"/>
        </w:rPr>
        <w:t xml:space="preserve"> </w:t>
      </w:r>
      <w:r>
        <w:t>de</w:t>
      </w:r>
      <w:r>
        <w:rPr>
          <w:spacing w:val="-1"/>
        </w:rPr>
        <w:t xml:space="preserve"> </w:t>
      </w:r>
      <w:r>
        <w:t>doelen</w:t>
      </w:r>
      <w:r>
        <w:rPr>
          <w:spacing w:val="-3"/>
        </w:rPr>
        <w:t xml:space="preserve"> </w:t>
      </w:r>
      <w:r>
        <w:t>en</w:t>
      </w:r>
      <w:r>
        <w:rPr>
          <w:spacing w:val="-3"/>
        </w:rPr>
        <w:t xml:space="preserve"> </w:t>
      </w:r>
      <w:r>
        <w:t>grenzen</w:t>
      </w:r>
      <w:r>
        <w:rPr>
          <w:spacing w:val="-3"/>
        </w:rPr>
        <w:t xml:space="preserve"> </w:t>
      </w:r>
      <w:r>
        <w:t>van</w:t>
      </w:r>
      <w:r>
        <w:rPr>
          <w:spacing w:val="-3"/>
        </w:rPr>
        <w:t xml:space="preserve"> </w:t>
      </w:r>
      <w:r>
        <w:t>het</w:t>
      </w:r>
      <w:r>
        <w:rPr>
          <w:spacing w:val="-1"/>
        </w:rPr>
        <w:t xml:space="preserve"> </w:t>
      </w:r>
      <w:r>
        <w:t>toezichtkader.</w:t>
      </w:r>
      <w:r>
        <w:rPr>
          <w:spacing w:val="-2"/>
        </w:rPr>
        <w:t xml:space="preserve"> </w:t>
      </w:r>
      <w:r>
        <w:t>Hierbij analyseert de Raad van Toezicht de resultaten van het gevoerde beleid van de directeur/bestuurder met oog voor de risicofactoren op de aspecten doelgerichtheid, doelmatigheid en rechtmatigheid.</w:t>
      </w:r>
    </w:p>
    <w:p w14:paraId="666B3B65" w14:textId="77777777" w:rsidR="00353C77" w:rsidRDefault="00000000">
      <w:pPr>
        <w:pStyle w:val="Lijstalinea"/>
        <w:numPr>
          <w:ilvl w:val="0"/>
          <w:numId w:val="12"/>
        </w:numPr>
        <w:tabs>
          <w:tab w:val="left" w:pos="707"/>
        </w:tabs>
        <w:spacing w:before="1"/>
        <w:ind w:right="478"/>
      </w:pPr>
      <w:r>
        <w:t>De</w:t>
      </w:r>
      <w:r>
        <w:rPr>
          <w:spacing w:val="-1"/>
        </w:rPr>
        <w:t xml:space="preserve"> </w:t>
      </w:r>
      <w:r>
        <w:t>Raad</w:t>
      </w:r>
      <w:r>
        <w:rPr>
          <w:spacing w:val="-3"/>
        </w:rPr>
        <w:t xml:space="preserve"> </w:t>
      </w:r>
      <w:r>
        <w:t>van</w:t>
      </w:r>
      <w:r>
        <w:rPr>
          <w:spacing w:val="-5"/>
        </w:rPr>
        <w:t xml:space="preserve"> </w:t>
      </w:r>
      <w:r>
        <w:t>Toezicht</w:t>
      </w:r>
      <w:r>
        <w:rPr>
          <w:spacing w:val="-1"/>
        </w:rPr>
        <w:t xml:space="preserve"> </w:t>
      </w:r>
      <w:r>
        <w:t>bespreekt</w:t>
      </w:r>
      <w:r>
        <w:rPr>
          <w:spacing w:val="-4"/>
        </w:rPr>
        <w:t xml:space="preserve"> </w:t>
      </w:r>
      <w:r>
        <w:t>elk</w:t>
      </w:r>
      <w:r>
        <w:rPr>
          <w:spacing w:val="-4"/>
        </w:rPr>
        <w:t xml:space="preserve"> </w:t>
      </w:r>
      <w:r>
        <w:t>jaar</w:t>
      </w:r>
      <w:r>
        <w:rPr>
          <w:spacing w:val="-2"/>
        </w:rPr>
        <w:t xml:space="preserve"> </w:t>
      </w:r>
      <w:r>
        <w:t>de</w:t>
      </w:r>
      <w:r>
        <w:rPr>
          <w:spacing w:val="-4"/>
        </w:rPr>
        <w:t xml:space="preserve"> </w:t>
      </w:r>
      <w:r>
        <w:t>jaarstukken</w:t>
      </w:r>
      <w:r>
        <w:rPr>
          <w:spacing w:val="-3"/>
        </w:rPr>
        <w:t xml:space="preserve"> </w:t>
      </w:r>
      <w:r>
        <w:t>en</w:t>
      </w:r>
      <w:r>
        <w:rPr>
          <w:spacing w:val="-3"/>
        </w:rPr>
        <w:t xml:space="preserve"> </w:t>
      </w:r>
      <w:r>
        <w:t>het</w:t>
      </w:r>
      <w:r>
        <w:rPr>
          <w:spacing w:val="-1"/>
        </w:rPr>
        <w:t xml:space="preserve"> </w:t>
      </w:r>
      <w:r>
        <w:t>financiële</w:t>
      </w:r>
      <w:r>
        <w:rPr>
          <w:spacing w:val="-1"/>
        </w:rPr>
        <w:t xml:space="preserve"> </w:t>
      </w:r>
      <w:r>
        <w:t>jaarverslag</w:t>
      </w:r>
      <w:r>
        <w:rPr>
          <w:spacing w:val="-3"/>
        </w:rPr>
        <w:t xml:space="preserve"> </w:t>
      </w:r>
      <w:r>
        <w:t>met</w:t>
      </w:r>
      <w:r>
        <w:rPr>
          <w:spacing w:val="-1"/>
        </w:rPr>
        <w:t xml:space="preserve"> </w:t>
      </w:r>
      <w:r>
        <w:t>de bijbehorende jaarrekening en bespreekt tussentijds de kwartaalrapportages. De Raad van Toezicht relateert de verslagen aan de daaraan gerelateerde beleidsplannen (zie lid 1), rekening houdend met doelen die de Raad van Toezicht heeft gesteld in het toezichtkader.</w:t>
      </w:r>
    </w:p>
    <w:p w14:paraId="3AD2841C" w14:textId="77777777" w:rsidR="00353C77" w:rsidRDefault="00000000">
      <w:pPr>
        <w:pStyle w:val="Lijstalinea"/>
        <w:numPr>
          <w:ilvl w:val="0"/>
          <w:numId w:val="12"/>
        </w:numPr>
        <w:tabs>
          <w:tab w:val="left" w:pos="706"/>
        </w:tabs>
        <w:ind w:left="706" w:right="181"/>
      </w:pPr>
      <w:r>
        <w:t>De</w:t>
      </w:r>
      <w:r>
        <w:rPr>
          <w:spacing w:val="-1"/>
        </w:rPr>
        <w:t xml:space="preserve"> </w:t>
      </w:r>
      <w:r>
        <w:t>Raad</w:t>
      </w:r>
      <w:r>
        <w:rPr>
          <w:spacing w:val="-3"/>
        </w:rPr>
        <w:t xml:space="preserve"> </w:t>
      </w:r>
      <w:r>
        <w:t>van</w:t>
      </w:r>
      <w:r>
        <w:rPr>
          <w:spacing w:val="-5"/>
        </w:rPr>
        <w:t xml:space="preserve"> </w:t>
      </w:r>
      <w:r>
        <w:t>Toezicht</w:t>
      </w:r>
      <w:r>
        <w:rPr>
          <w:spacing w:val="-1"/>
        </w:rPr>
        <w:t xml:space="preserve"> </w:t>
      </w:r>
      <w:r>
        <w:t>stelt</w:t>
      </w:r>
      <w:r>
        <w:rPr>
          <w:spacing w:val="-5"/>
        </w:rPr>
        <w:t xml:space="preserve"> </w:t>
      </w:r>
      <w:r>
        <w:t>binnen</w:t>
      </w:r>
      <w:r>
        <w:rPr>
          <w:spacing w:val="-3"/>
        </w:rPr>
        <w:t xml:space="preserve"> </w:t>
      </w:r>
      <w:r>
        <w:t>de</w:t>
      </w:r>
      <w:r>
        <w:rPr>
          <w:spacing w:val="-1"/>
        </w:rPr>
        <w:t xml:space="preserve"> </w:t>
      </w:r>
      <w:r>
        <w:t>Raad</w:t>
      </w:r>
      <w:r>
        <w:rPr>
          <w:spacing w:val="-5"/>
        </w:rPr>
        <w:t xml:space="preserve"> </w:t>
      </w:r>
      <w:r>
        <w:t>van</w:t>
      </w:r>
      <w:r>
        <w:rPr>
          <w:spacing w:val="-3"/>
        </w:rPr>
        <w:t xml:space="preserve"> </w:t>
      </w:r>
      <w:r>
        <w:t>Toezicht</w:t>
      </w:r>
      <w:r>
        <w:rPr>
          <w:spacing w:val="-1"/>
        </w:rPr>
        <w:t xml:space="preserve"> </w:t>
      </w:r>
      <w:r>
        <w:t>een</w:t>
      </w:r>
      <w:r>
        <w:rPr>
          <w:spacing w:val="-3"/>
        </w:rPr>
        <w:t xml:space="preserve"> </w:t>
      </w:r>
      <w:r>
        <w:t>aantal</w:t>
      </w:r>
      <w:r>
        <w:rPr>
          <w:spacing w:val="-2"/>
        </w:rPr>
        <w:t xml:space="preserve"> </w:t>
      </w:r>
      <w:r>
        <w:t>commissies</w:t>
      </w:r>
      <w:r>
        <w:rPr>
          <w:spacing w:val="-4"/>
        </w:rPr>
        <w:t xml:space="preserve"> </w:t>
      </w:r>
      <w:r>
        <w:t>samen.</w:t>
      </w:r>
      <w:r>
        <w:rPr>
          <w:spacing w:val="-5"/>
        </w:rPr>
        <w:t xml:space="preserve"> </w:t>
      </w:r>
      <w:r>
        <w:t>De</w:t>
      </w:r>
      <w:r>
        <w:rPr>
          <w:spacing w:val="-4"/>
        </w:rPr>
        <w:t xml:space="preserve"> </w:t>
      </w:r>
      <w:r>
        <w:t>taak van een commissie is om besluitvorming binnen de Raad van Toezicht voor te bereiden.</w:t>
      </w:r>
    </w:p>
    <w:p w14:paraId="3922E7A9" w14:textId="77777777" w:rsidR="00353C77" w:rsidRDefault="00000000">
      <w:pPr>
        <w:pStyle w:val="Lijstalinea"/>
        <w:numPr>
          <w:ilvl w:val="0"/>
          <w:numId w:val="12"/>
        </w:numPr>
        <w:tabs>
          <w:tab w:val="left" w:pos="711"/>
        </w:tabs>
        <w:ind w:left="711" w:right="1478" w:hanging="571"/>
      </w:pPr>
      <w:r>
        <w:t>Elke</w:t>
      </w:r>
      <w:r>
        <w:rPr>
          <w:spacing w:val="-1"/>
        </w:rPr>
        <w:t xml:space="preserve"> </w:t>
      </w:r>
      <w:r>
        <w:t>commissie</w:t>
      </w:r>
      <w:r>
        <w:rPr>
          <w:spacing w:val="-1"/>
        </w:rPr>
        <w:t xml:space="preserve"> </w:t>
      </w:r>
      <w:r>
        <w:t>bestaat</w:t>
      </w:r>
      <w:r>
        <w:rPr>
          <w:spacing w:val="-1"/>
        </w:rPr>
        <w:t xml:space="preserve"> </w:t>
      </w:r>
      <w:r>
        <w:t>in</w:t>
      </w:r>
      <w:r>
        <w:rPr>
          <w:spacing w:val="-5"/>
        </w:rPr>
        <w:t xml:space="preserve"> </w:t>
      </w:r>
      <w:r>
        <w:t>principe</w:t>
      </w:r>
      <w:r>
        <w:rPr>
          <w:spacing w:val="-1"/>
        </w:rPr>
        <w:t xml:space="preserve"> </w:t>
      </w:r>
      <w:r>
        <w:t>uit</w:t>
      </w:r>
      <w:r>
        <w:rPr>
          <w:spacing w:val="-1"/>
        </w:rPr>
        <w:t xml:space="preserve"> </w:t>
      </w:r>
      <w:r>
        <w:t>twee</w:t>
      </w:r>
      <w:r>
        <w:rPr>
          <w:spacing w:val="-4"/>
        </w:rPr>
        <w:t xml:space="preserve"> </w:t>
      </w:r>
      <w:r>
        <w:t>leden</w:t>
      </w:r>
      <w:r>
        <w:rPr>
          <w:spacing w:val="-5"/>
        </w:rPr>
        <w:t xml:space="preserve"> </w:t>
      </w:r>
      <w:r>
        <w:t>van</w:t>
      </w:r>
      <w:r>
        <w:rPr>
          <w:spacing w:val="-5"/>
        </w:rPr>
        <w:t xml:space="preserve"> </w:t>
      </w:r>
      <w:r>
        <w:t>de</w:t>
      </w:r>
      <w:r>
        <w:rPr>
          <w:spacing w:val="-1"/>
        </w:rPr>
        <w:t xml:space="preserve"> </w:t>
      </w:r>
      <w:r>
        <w:t>Raad</w:t>
      </w:r>
      <w:r>
        <w:rPr>
          <w:spacing w:val="-5"/>
        </w:rPr>
        <w:t xml:space="preserve"> </w:t>
      </w:r>
      <w:r>
        <w:t>van</w:t>
      </w:r>
      <w:r>
        <w:rPr>
          <w:spacing w:val="-3"/>
        </w:rPr>
        <w:t xml:space="preserve"> </w:t>
      </w:r>
      <w:r>
        <w:t>Toezicht.</w:t>
      </w:r>
      <w:r>
        <w:rPr>
          <w:spacing w:val="-2"/>
        </w:rPr>
        <w:t xml:space="preserve"> </w:t>
      </w:r>
      <w:r>
        <w:t>Een portefeuillehouder en een lid. Externe leden zijn niet toegestaan.</w:t>
      </w:r>
    </w:p>
    <w:p w14:paraId="0B1E0ECC" w14:textId="77777777" w:rsidR="00353C77" w:rsidRDefault="00000000">
      <w:pPr>
        <w:pStyle w:val="Lijstalinea"/>
        <w:numPr>
          <w:ilvl w:val="0"/>
          <w:numId w:val="12"/>
        </w:numPr>
        <w:tabs>
          <w:tab w:val="left" w:pos="706"/>
        </w:tabs>
        <w:ind w:left="706" w:hanging="566"/>
      </w:pPr>
      <w:r>
        <w:t>De</w:t>
      </w:r>
      <w:r>
        <w:rPr>
          <w:spacing w:val="-4"/>
        </w:rPr>
        <w:t xml:space="preserve"> </w:t>
      </w:r>
      <w:r>
        <w:t>commissies</w:t>
      </w:r>
      <w:r>
        <w:rPr>
          <w:spacing w:val="-5"/>
        </w:rPr>
        <w:t xml:space="preserve"> </w:t>
      </w:r>
      <w:r>
        <w:rPr>
          <w:spacing w:val="-2"/>
        </w:rPr>
        <w:t>zijn:</w:t>
      </w:r>
    </w:p>
    <w:p w14:paraId="1B2A57C4" w14:textId="77777777" w:rsidR="00353C77" w:rsidRDefault="00000000">
      <w:pPr>
        <w:pStyle w:val="Lijstalinea"/>
        <w:numPr>
          <w:ilvl w:val="1"/>
          <w:numId w:val="12"/>
        </w:numPr>
        <w:tabs>
          <w:tab w:val="left" w:pos="1273"/>
        </w:tabs>
        <w:ind w:right="1079"/>
      </w:pPr>
      <w:r>
        <w:t>werkgeverszaken:</w:t>
      </w:r>
      <w:r>
        <w:rPr>
          <w:spacing w:val="-4"/>
        </w:rPr>
        <w:t xml:space="preserve"> </w:t>
      </w:r>
      <w:r>
        <w:t>beloning,</w:t>
      </w:r>
      <w:r>
        <w:rPr>
          <w:spacing w:val="-5"/>
        </w:rPr>
        <w:t xml:space="preserve"> </w:t>
      </w:r>
      <w:r>
        <w:t>functioneren,</w:t>
      </w:r>
      <w:r>
        <w:rPr>
          <w:spacing w:val="-5"/>
        </w:rPr>
        <w:t xml:space="preserve"> </w:t>
      </w:r>
      <w:r>
        <w:t>beoordelen,</w:t>
      </w:r>
      <w:r>
        <w:rPr>
          <w:spacing w:val="-4"/>
        </w:rPr>
        <w:t xml:space="preserve"> </w:t>
      </w:r>
      <w:r>
        <w:t>benoemen</w:t>
      </w:r>
      <w:r>
        <w:rPr>
          <w:spacing w:val="-6"/>
        </w:rPr>
        <w:t xml:space="preserve"> </w:t>
      </w:r>
      <w:r>
        <w:t>en</w:t>
      </w:r>
      <w:r>
        <w:rPr>
          <w:spacing w:val="-8"/>
        </w:rPr>
        <w:t xml:space="preserve"> </w:t>
      </w:r>
      <w:r>
        <w:t xml:space="preserve">ontslaan </w:t>
      </w:r>
      <w:r>
        <w:rPr>
          <w:spacing w:val="-2"/>
        </w:rPr>
        <w:t>directeur/bestuurder;</w:t>
      </w:r>
    </w:p>
    <w:p w14:paraId="4275C1C3" w14:textId="77777777" w:rsidR="00353C77" w:rsidRDefault="00000000">
      <w:pPr>
        <w:pStyle w:val="Lijstalinea"/>
        <w:numPr>
          <w:ilvl w:val="1"/>
          <w:numId w:val="12"/>
        </w:numPr>
        <w:tabs>
          <w:tab w:val="left" w:pos="1273"/>
          <w:tab w:val="left" w:pos="1323"/>
        </w:tabs>
        <w:ind w:right="816"/>
        <w:jc w:val="both"/>
      </w:pPr>
      <w:r>
        <w:t>financiën:</w:t>
      </w:r>
      <w:r>
        <w:rPr>
          <w:spacing w:val="40"/>
        </w:rPr>
        <w:t xml:space="preserve"> </w:t>
      </w:r>
      <w:r>
        <w:t>accountant</w:t>
      </w:r>
      <w:r>
        <w:rPr>
          <w:spacing w:val="-4"/>
        </w:rPr>
        <w:t xml:space="preserve"> </w:t>
      </w:r>
      <w:r>
        <w:t>benoemen</w:t>
      </w:r>
      <w:r>
        <w:rPr>
          <w:spacing w:val="-8"/>
        </w:rPr>
        <w:t xml:space="preserve"> </w:t>
      </w:r>
      <w:r>
        <w:t>en</w:t>
      </w:r>
      <w:r>
        <w:rPr>
          <w:spacing w:val="-6"/>
        </w:rPr>
        <w:t xml:space="preserve"> </w:t>
      </w:r>
      <w:r>
        <w:t>ontslaan,</w:t>
      </w:r>
      <w:r>
        <w:rPr>
          <w:spacing w:val="-5"/>
        </w:rPr>
        <w:t xml:space="preserve"> </w:t>
      </w:r>
      <w:r>
        <w:t>(meerjaren)investeringsbegroting, analyse</w:t>
      </w:r>
      <w:r>
        <w:rPr>
          <w:spacing w:val="-2"/>
        </w:rPr>
        <w:t xml:space="preserve"> </w:t>
      </w:r>
      <w:r>
        <w:t>resultaten</w:t>
      </w:r>
      <w:r>
        <w:rPr>
          <w:spacing w:val="-4"/>
        </w:rPr>
        <w:t xml:space="preserve"> </w:t>
      </w:r>
      <w:r>
        <w:t>en</w:t>
      </w:r>
      <w:r>
        <w:rPr>
          <w:spacing w:val="-6"/>
        </w:rPr>
        <w:t xml:space="preserve"> </w:t>
      </w:r>
      <w:r>
        <w:t>toezicht</w:t>
      </w:r>
      <w:r>
        <w:rPr>
          <w:spacing w:val="-2"/>
        </w:rPr>
        <w:t xml:space="preserve"> </w:t>
      </w:r>
      <w:r>
        <w:t>op</w:t>
      </w:r>
      <w:r>
        <w:rPr>
          <w:spacing w:val="-6"/>
        </w:rPr>
        <w:t xml:space="preserve"> </w:t>
      </w:r>
      <w:r>
        <w:t>tijdige</w:t>
      </w:r>
      <w:r>
        <w:rPr>
          <w:spacing w:val="-2"/>
        </w:rPr>
        <w:t xml:space="preserve"> </w:t>
      </w:r>
      <w:r>
        <w:t>en</w:t>
      </w:r>
      <w:r>
        <w:rPr>
          <w:spacing w:val="-6"/>
        </w:rPr>
        <w:t xml:space="preserve"> </w:t>
      </w:r>
      <w:r>
        <w:t>volledige</w:t>
      </w:r>
      <w:r>
        <w:rPr>
          <w:spacing w:val="-2"/>
        </w:rPr>
        <w:t xml:space="preserve"> </w:t>
      </w:r>
      <w:r>
        <w:t>informatieverstrekking</w:t>
      </w:r>
      <w:r>
        <w:rPr>
          <w:spacing w:val="-4"/>
        </w:rPr>
        <w:t xml:space="preserve"> </w:t>
      </w:r>
      <w:r>
        <w:t xml:space="preserve">door </w:t>
      </w:r>
      <w:r>
        <w:rPr>
          <w:spacing w:val="-2"/>
        </w:rPr>
        <w:t>directeur/bestuurder</w:t>
      </w:r>
    </w:p>
    <w:p w14:paraId="3A971B39" w14:textId="77777777" w:rsidR="00353C77" w:rsidRDefault="00000000">
      <w:pPr>
        <w:pStyle w:val="Lijstalinea"/>
        <w:numPr>
          <w:ilvl w:val="1"/>
          <w:numId w:val="12"/>
        </w:numPr>
        <w:tabs>
          <w:tab w:val="left" w:pos="1271"/>
          <w:tab w:val="left" w:pos="1273"/>
        </w:tabs>
        <w:ind w:right="797"/>
        <w:jc w:val="both"/>
      </w:pPr>
      <w:r>
        <w:t>onderwijs:</w:t>
      </w:r>
      <w:r>
        <w:rPr>
          <w:spacing w:val="-3"/>
        </w:rPr>
        <w:t xml:space="preserve"> </w:t>
      </w:r>
      <w:r>
        <w:t>kwaliteit,</w:t>
      </w:r>
      <w:r>
        <w:rPr>
          <w:spacing w:val="-4"/>
        </w:rPr>
        <w:t xml:space="preserve"> </w:t>
      </w:r>
      <w:r>
        <w:t>resultaten,</w:t>
      </w:r>
      <w:r>
        <w:rPr>
          <w:spacing w:val="-5"/>
        </w:rPr>
        <w:t xml:space="preserve"> </w:t>
      </w:r>
      <w:r>
        <w:t>onderwijsaanbod</w:t>
      </w:r>
      <w:r>
        <w:rPr>
          <w:spacing w:val="-4"/>
        </w:rPr>
        <w:t xml:space="preserve"> </w:t>
      </w:r>
      <w:r>
        <w:t>en</w:t>
      </w:r>
      <w:r>
        <w:rPr>
          <w:spacing w:val="-8"/>
        </w:rPr>
        <w:t xml:space="preserve"> </w:t>
      </w:r>
      <w:r>
        <w:t>personeelsbeleid</w:t>
      </w:r>
      <w:r>
        <w:rPr>
          <w:spacing w:val="-6"/>
        </w:rPr>
        <w:t xml:space="preserve"> </w:t>
      </w:r>
      <w:r>
        <w:t>voor</w:t>
      </w:r>
      <w:r>
        <w:rPr>
          <w:spacing w:val="-5"/>
        </w:rPr>
        <w:t xml:space="preserve"> </w:t>
      </w:r>
      <w:r>
        <w:t>zover gerelateerd aan onderwijs</w:t>
      </w:r>
    </w:p>
    <w:p w14:paraId="51FC3B30" w14:textId="77777777" w:rsidR="00353C77" w:rsidRDefault="00353C77">
      <w:pPr>
        <w:pStyle w:val="Lijstalinea"/>
        <w:jc w:val="both"/>
        <w:sectPr w:rsidR="00353C77">
          <w:pgSz w:w="11910" w:h="16840"/>
          <w:pgMar w:top="1500" w:right="1275" w:bottom="1200" w:left="1275" w:header="364" w:footer="1001" w:gutter="0"/>
          <w:cols w:space="708"/>
        </w:sectPr>
      </w:pPr>
    </w:p>
    <w:p w14:paraId="54778657" w14:textId="77777777" w:rsidR="00353C77" w:rsidRDefault="00353C77">
      <w:pPr>
        <w:pStyle w:val="Plattetekst"/>
        <w:ind w:left="0" w:firstLine="0"/>
      </w:pPr>
    </w:p>
    <w:p w14:paraId="086992A6" w14:textId="77777777" w:rsidR="00353C77" w:rsidRDefault="00353C77">
      <w:pPr>
        <w:pStyle w:val="Plattetekst"/>
        <w:spacing w:before="46"/>
        <w:ind w:left="0" w:firstLine="0"/>
      </w:pPr>
    </w:p>
    <w:p w14:paraId="552B9204" w14:textId="77777777" w:rsidR="00353C77" w:rsidRDefault="00000000">
      <w:pPr>
        <w:pStyle w:val="Kop1"/>
      </w:pPr>
      <w:r>
        <w:t>Artikel</w:t>
      </w:r>
      <w:r>
        <w:rPr>
          <w:spacing w:val="-5"/>
        </w:rPr>
        <w:t xml:space="preserve"> </w:t>
      </w:r>
      <w:r>
        <w:t>7</w:t>
      </w:r>
      <w:r>
        <w:rPr>
          <w:spacing w:val="-3"/>
        </w:rPr>
        <w:t xml:space="preserve"> </w:t>
      </w:r>
      <w:r>
        <w:t>Accountant</w:t>
      </w:r>
      <w:r>
        <w:rPr>
          <w:spacing w:val="-4"/>
        </w:rPr>
        <w:t xml:space="preserve"> </w:t>
      </w:r>
      <w:r>
        <w:t>en</w:t>
      </w:r>
      <w:r>
        <w:rPr>
          <w:spacing w:val="-4"/>
        </w:rPr>
        <w:t xml:space="preserve"> </w:t>
      </w:r>
      <w:r>
        <w:rPr>
          <w:spacing w:val="-2"/>
        </w:rPr>
        <w:t>deskundigen</w:t>
      </w:r>
    </w:p>
    <w:p w14:paraId="038D87A3" w14:textId="77777777" w:rsidR="00353C77" w:rsidRDefault="00000000">
      <w:pPr>
        <w:pStyle w:val="Lijstalinea"/>
        <w:numPr>
          <w:ilvl w:val="0"/>
          <w:numId w:val="11"/>
        </w:numPr>
        <w:tabs>
          <w:tab w:val="left" w:pos="709"/>
        </w:tabs>
        <w:ind w:right="185"/>
      </w:pPr>
      <w:r>
        <w:t>De Raad van Toezicht verleent en formuleert de opdracht aan de externe accountant. De externe</w:t>
      </w:r>
      <w:r>
        <w:rPr>
          <w:spacing w:val="-1"/>
        </w:rPr>
        <w:t xml:space="preserve"> </w:t>
      </w:r>
      <w:r>
        <w:t>accountant</w:t>
      </w:r>
      <w:r>
        <w:rPr>
          <w:spacing w:val="-4"/>
        </w:rPr>
        <w:t xml:space="preserve"> </w:t>
      </w:r>
      <w:r>
        <w:t>wordt</w:t>
      </w:r>
      <w:r>
        <w:rPr>
          <w:spacing w:val="-4"/>
        </w:rPr>
        <w:t xml:space="preserve"> </w:t>
      </w:r>
      <w:r>
        <w:t>benoemd</w:t>
      </w:r>
      <w:r>
        <w:rPr>
          <w:spacing w:val="-5"/>
        </w:rPr>
        <w:t xml:space="preserve"> </w:t>
      </w:r>
      <w:r>
        <w:t>voor</w:t>
      </w:r>
      <w:r>
        <w:rPr>
          <w:spacing w:val="-4"/>
        </w:rPr>
        <w:t xml:space="preserve"> </w:t>
      </w:r>
      <w:r>
        <w:t>een</w:t>
      </w:r>
      <w:r>
        <w:rPr>
          <w:spacing w:val="-3"/>
        </w:rPr>
        <w:t xml:space="preserve"> </w:t>
      </w:r>
      <w:r>
        <w:t>periode</w:t>
      </w:r>
      <w:r>
        <w:rPr>
          <w:spacing w:val="-4"/>
        </w:rPr>
        <w:t xml:space="preserve"> </w:t>
      </w:r>
      <w:r>
        <w:t>van</w:t>
      </w:r>
      <w:r>
        <w:rPr>
          <w:spacing w:val="-5"/>
        </w:rPr>
        <w:t xml:space="preserve"> </w:t>
      </w:r>
      <w:r>
        <w:t>maximaal</w:t>
      </w:r>
      <w:r>
        <w:rPr>
          <w:spacing w:val="-2"/>
        </w:rPr>
        <w:t xml:space="preserve"> </w:t>
      </w:r>
      <w:r>
        <w:t>drie</w:t>
      </w:r>
      <w:r>
        <w:rPr>
          <w:spacing w:val="-1"/>
        </w:rPr>
        <w:t xml:space="preserve"> </w:t>
      </w:r>
      <w:r>
        <w:t>jaar</w:t>
      </w:r>
      <w:r>
        <w:rPr>
          <w:spacing w:val="-3"/>
        </w:rPr>
        <w:t xml:space="preserve"> </w:t>
      </w:r>
      <w:r>
        <w:t>met</w:t>
      </w:r>
      <w:r>
        <w:rPr>
          <w:spacing w:val="-1"/>
        </w:rPr>
        <w:t xml:space="preserve"> </w:t>
      </w:r>
      <w:r>
        <w:t>eenmalig</w:t>
      </w:r>
      <w:r>
        <w:rPr>
          <w:spacing w:val="-3"/>
        </w:rPr>
        <w:t xml:space="preserve"> </w:t>
      </w:r>
      <w:r>
        <w:t>de mogelijkheid van herbenoeming (dus maximaal zes jaar).</w:t>
      </w:r>
    </w:p>
    <w:p w14:paraId="67992612" w14:textId="77777777" w:rsidR="00353C77" w:rsidRDefault="00000000">
      <w:pPr>
        <w:pStyle w:val="Lijstalinea"/>
        <w:numPr>
          <w:ilvl w:val="0"/>
          <w:numId w:val="11"/>
        </w:numPr>
        <w:tabs>
          <w:tab w:val="left" w:pos="709"/>
        </w:tabs>
        <w:spacing w:before="1"/>
        <w:ind w:right="375"/>
      </w:pPr>
      <w:r>
        <w:t>De Raad van Toezicht bespreekt elk jaar in aanwezigheid van de directeur/bestuurder het financiële jaarverslag van het voorafgaande jaar, inclusief het rapport van de accountant. Voorafgaand</w:t>
      </w:r>
      <w:r>
        <w:rPr>
          <w:spacing w:val="-3"/>
        </w:rPr>
        <w:t xml:space="preserve"> </w:t>
      </w:r>
      <w:r>
        <w:t>daaraan</w:t>
      </w:r>
      <w:r>
        <w:rPr>
          <w:spacing w:val="-3"/>
        </w:rPr>
        <w:t xml:space="preserve"> </w:t>
      </w:r>
      <w:r>
        <w:t>vindt</w:t>
      </w:r>
      <w:r>
        <w:rPr>
          <w:spacing w:val="-4"/>
        </w:rPr>
        <w:t xml:space="preserve"> </w:t>
      </w:r>
      <w:r>
        <w:t>een</w:t>
      </w:r>
      <w:r>
        <w:rPr>
          <w:spacing w:val="-5"/>
        </w:rPr>
        <w:t xml:space="preserve"> </w:t>
      </w:r>
      <w:r>
        <w:t>voorbespreking</w:t>
      </w:r>
      <w:r>
        <w:rPr>
          <w:spacing w:val="-5"/>
        </w:rPr>
        <w:t xml:space="preserve"> </w:t>
      </w:r>
      <w:r>
        <w:t>van</w:t>
      </w:r>
      <w:r>
        <w:rPr>
          <w:spacing w:val="-3"/>
        </w:rPr>
        <w:t xml:space="preserve"> </w:t>
      </w:r>
      <w:r>
        <w:t>dit</w:t>
      </w:r>
      <w:r>
        <w:rPr>
          <w:spacing w:val="-1"/>
        </w:rPr>
        <w:t xml:space="preserve"> </w:t>
      </w:r>
      <w:r>
        <w:t>jaarverslag</w:t>
      </w:r>
      <w:r>
        <w:rPr>
          <w:spacing w:val="-3"/>
        </w:rPr>
        <w:t xml:space="preserve"> </w:t>
      </w:r>
      <w:r>
        <w:t>plaats</w:t>
      </w:r>
      <w:r>
        <w:rPr>
          <w:spacing w:val="-2"/>
        </w:rPr>
        <w:t xml:space="preserve"> </w:t>
      </w:r>
      <w:r>
        <w:t>door</w:t>
      </w:r>
      <w:r>
        <w:rPr>
          <w:spacing w:val="-2"/>
        </w:rPr>
        <w:t xml:space="preserve"> </w:t>
      </w:r>
      <w:r>
        <w:t>de</w:t>
      </w:r>
      <w:r>
        <w:rPr>
          <w:spacing w:val="-4"/>
        </w:rPr>
        <w:t xml:space="preserve"> </w:t>
      </w:r>
      <w:r>
        <w:t>commissie financiën met de directeur/bestuurder en de accountant.</w:t>
      </w:r>
    </w:p>
    <w:p w14:paraId="795660AB" w14:textId="77777777" w:rsidR="00353C77" w:rsidRDefault="00000000">
      <w:pPr>
        <w:pStyle w:val="Lijstalinea"/>
        <w:numPr>
          <w:ilvl w:val="0"/>
          <w:numId w:val="11"/>
        </w:numPr>
        <w:tabs>
          <w:tab w:val="left" w:pos="709"/>
        </w:tabs>
        <w:ind w:right="1108"/>
      </w:pPr>
      <w:r>
        <w:t>De</w:t>
      </w:r>
      <w:r>
        <w:rPr>
          <w:spacing w:val="-1"/>
        </w:rPr>
        <w:t xml:space="preserve"> </w:t>
      </w:r>
      <w:r>
        <w:t>Raad</w:t>
      </w:r>
      <w:r>
        <w:rPr>
          <w:spacing w:val="-3"/>
        </w:rPr>
        <w:t xml:space="preserve"> </w:t>
      </w:r>
      <w:r>
        <w:t>van</w:t>
      </w:r>
      <w:r>
        <w:rPr>
          <w:spacing w:val="-5"/>
        </w:rPr>
        <w:t xml:space="preserve"> </w:t>
      </w:r>
      <w:r>
        <w:t>Toezicht</w:t>
      </w:r>
      <w:r>
        <w:rPr>
          <w:spacing w:val="-1"/>
        </w:rPr>
        <w:t xml:space="preserve"> </w:t>
      </w:r>
      <w:r>
        <w:t>heeft</w:t>
      </w:r>
      <w:r>
        <w:rPr>
          <w:spacing w:val="-4"/>
        </w:rPr>
        <w:t xml:space="preserve"> </w:t>
      </w:r>
      <w:r>
        <w:t>het</w:t>
      </w:r>
      <w:r>
        <w:rPr>
          <w:spacing w:val="-1"/>
        </w:rPr>
        <w:t xml:space="preserve"> </w:t>
      </w:r>
      <w:r>
        <w:t>recht</w:t>
      </w:r>
      <w:r>
        <w:rPr>
          <w:spacing w:val="-1"/>
        </w:rPr>
        <w:t xml:space="preserve"> </w:t>
      </w:r>
      <w:r>
        <w:t>de</w:t>
      </w:r>
      <w:r>
        <w:rPr>
          <w:spacing w:val="-4"/>
        </w:rPr>
        <w:t xml:space="preserve"> </w:t>
      </w:r>
      <w:r>
        <w:t>accountant</w:t>
      </w:r>
      <w:r>
        <w:rPr>
          <w:spacing w:val="-4"/>
        </w:rPr>
        <w:t xml:space="preserve"> </w:t>
      </w:r>
      <w:r>
        <w:t>voor</w:t>
      </w:r>
      <w:r>
        <w:rPr>
          <w:spacing w:val="-4"/>
        </w:rPr>
        <w:t xml:space="preserve"> </w:t>
      </w:r>
      <w:r>
        <w:t>zijn</w:t>
      </w:r>
      <w:r>
        <w:rPr>
          <w:spacing w:val="-2"/>
        </w:rPr>
        <w:t xml:space="preserve"> </w:t>
      </w:r>
      <w:r>
        <w:t>oordeel</w:t>
      </w:r>
      <w:r>
        <w:rPr>
          <w:spacing w:val="-2"/>
        </w:rPr>
        <w:t xml:space="preserve"> </w:t>
      </w:r>
      <w:r>
        <w:t>en</w:t>
      </w:r>
      <w:r>
        <w:rPr>
          <w:spacing w:val="-3"/>
        </w:rPr>
        <w:t xml:space="preserve"> </w:t>
      </w:r>
      <w:r>
        <w:t>advies</w:t>
      </w:r>
      <w:r>
        <w:rPr>
          <w:spacing w:val="-4"/>
        </w:rPr>
        <w:t xml:space="preserve"> </w:t>
      </w:r>
      <w:r>
        <w:t>in</w:t>
      </w:r>
      <w:r>
        <w:rPr>
          <w:spacing w:val="-3"/>
        </w:rPr>
        <w:t xml:space="preserve"> </w:t>
      </w:r>
      <w:r>
        <w:t xml:space="preserve">te </w:t>
      </w:r>
      <w:r>
        <w:rPr>
          <w:spacing w:val="-2"/>
        </w:rPr>
        <w:t>schakelen.</w:t>
      </w:r>
    </w:p>
    <w:p w14:paraId="01C7820D" w14:textId="77777777" w:rsidR="00353C77" w:rsidRDefault="00000000">
      <w:pPr>
        <w:pStyle w:val="Lijstalinea"/>
        <w:numPr>
          <w:ilvl w:val="0"/>
          <w:numId w:val="11"/>
        </w:numPr>
        <w:tabs>
          <w:tab w:val="left" w:pos="709"/>
        </w:tabs>
        <w:ind w:right="348"/>
      </w:pPr>
      <w:r>
        <w:t>De Raad</w:t>
      </w:r>
      <w:r>
        <w:rPr>
          <w:spacing w:val="-2"/>
        </w:rPr>
        <w:t xml:space="preserve"> </w:t>
      </w:r>
      <w:r>
        <w:t>van</w:t>
      </w:r>
      <w:r>
        <w:rPr>
          <w:spacing w:val="-4"/>
        </w:rPr>
        <w:t xml:space="preserve"> </w:t>
      </w:r>
      <w:r>
        <w:t>Toezicht heeft</w:t>
      </w:r>
      <w:r>
        <w:rPr>
          <w:spacing w:val="-3"/>
        </w:rPr>
        <w:t xml:space="preserve"> </w:t>
      </w:r>
      <w:r>
        <w:t>het recht</w:t>
      </w:r>
      <w:r>
        <w:rPr>
          <w:spacing w:val="-3"/>
        </w:rPr>
        <w:t xml:space="preserve"> </w:t>
      </w:r>
      <w:r>
        <w:t>externe deskundigheid</w:t>
      </w:r>
      <w:r>
        <w:rPr>
          <w:spacing w:val="-2"/>
        </w:rPr>
        <w:t xml:space="preserve"> </w:t>
      </w:r>
      <w:r>
        <w:t>voor</w:t>
      </w:r>
      <w:r>
        <w:rPr>
          <w:spacing w:val="-1"/>
        </w:rPr>
        <w:t xml:space="preserve"> </w:t>
      </w:r>
      <w:r>
        <w:t>zijn</w:t>
      </w:r>
      <w:r>
        <w:rPr>
          <w:spacing w:val="-3"/>
        </w:rPr>
        <w:t xml:space="preserve"> </w:t>
      </w:r>
      <w:r>
        <w:t>oordeel</w:t>
      </w:r>
      <w:r>
        <w:rPr>
          <w:spacing w:val="-4"/>
        </w:rPr>
        <w:t xml:space="preserve"> </w:t>
      </w:r>
      <w:r>
        <w:t>en</w:t>
      </w:r>
      <w:r>
        <w:rPr>
          <w:spacing w:val="-4"/>
        </w:rPr>
        <w:t xml:space="preserve"> </w:t>
      </w:r>
      <w:r>
        <w:t>advies</w:t>
      </w:r>
      <w:r>
        <w:rPr>
          <w:spacing w:val="-1"/>
        </w:rPr>
        <w:t xml:space="preserve"> </w:t>
      </w:r>
      <w:r>
        <w:t>in</w:t>
      </w:r>
      <w:r>
        <w:rPr>
          <w:spacing w:val="-4"/>
        </w:rPr>
        <w:t xml:space="preserve"> </w:t>
      </w:r>
      <w:r>
        <w:t xml:space="preserve">te </w:t>
      </w:r>
      <w:r>
        <w:rPr>
          <w:spacing w:val="-2"/>
        </w:rPr>
        <w:t>schakelen.</w:t>
      </w:r>
    </w:p>
    <w:p w14:paraId="5DD4DF00" w14:textId="77777777" w:rsidR="00353C77" w:rsidRDefault="00000000">
      <w:pPr>
        <w:pStyle w:val="Kop1"/>
        <w:spacing w:before="268"/>
      </w:pPr>
      <w:r>
        <w:t>Artikel</w:t>
      </w:r>
      <w:r>
        <w:rPr>
          <w:spacing w:val="-4"/>
        </w:rPr>
        <w:t xml:space="preserve"> </w:t>
      </w:r>
      <w:r>
        <w:t>8</w:t>
      </w:r>
      <w:r>
        <w:rPr>
          <w:spacing w:val="-2"/>
        </w:rPr>
        <w:t xml:space="preserve"> </w:t>
      </w:r>
      <w:r>
        <w:t>Werkwijze</w:t>
      </w:r>
      <w:r>
        <w:rPr>
          <w:spacing w:val="-6"/>
        </w:rPr>
        <w:t xml:space="preserve"> </w:t>
      </w:r>
      <w:r>
        <w:t>Raad</w:t>
      </w:r>
      <w:r>
        <w:rPr>
          <w:spacing w:val="-4"/>
        </w:rPr>
        <w:t xml:space="preserve"> </w:t>
      </w:r>
      <w:r>
        <w:t>van</w:t>
      </w:r>
      <w:r>
        <w:rPr>
          <w:spacing w:val="-3"/>
        </w:rPr>
        <w:t xml:space="preserve"> </w:t>
      </w:r>
      <w:r>
        <w:rPr>
          <w:spacing w:val="-2"/>
        </w:rPr>
        <w:t>Toezicht</w:t>
      </w:r>
    </w:p>
    <w:p w14:paraId="4A7BD845" w14:textId="77777777" w:rsidR="00353C77" w:rsidRDefault="00000000">
      <w:pPr>
        <w:pStyle w:val="Lijstalinea"/>
        <w:numPr>
          <w:ilvl w:val="0"/>
          <w:numId w:val="10"/>
        </w:numPr>
        <w:tabs>
          <w:tab w:val="left" w:pos="709"/>
        </w:tabs>
        <w:ind w:right="199"/>
      </w:pPr>
      <w:r>
        <w:t>De Raad van Toezicht kan – met kennisgeving aan de directeur/bestuurder – ook buiten de vergadering besluiten nemen, mits de zienswijze van alle leden van de Raad van Toezicht schriftelijk, per e-mail over het betreffende voorstel wordt ingewonnen en geen van de leden van</w:t>
      </w:r>
      <w:r>
        <w:rPr>
          <w:spacing w:val="-3"/>
        </w:rPr>
        <w:t xml:space="preserve"> </w:t>
      </w:r>
      <w:r>
        <w:t>de</w:t>
      </w:r>
      <w:r>
        <w:rPr>
          <w:spacing w:val="-3"/>
        </w:rPr>
        <w:t xml:space="preserve"> </w:t>
      </w:r>
      <w:r>
        <w:t>Raad</w:t>
      </w:r>
      <w:r>
        <w:rPr>
          <w:spacing w:val="-3"/>
        </w:rPr>
        <w:t xml:space="preserve"> </w:t>
      </w:r>
      <w:r>
        <w:t>van</w:t>
      </w:r>
      <w:r>
        <w:rPr>
          <w:spacing w:val="-4"/>
        </w:rPr>
        <w:t xml:space="preserve"> </w:t>
      </w:r>
      <w:r>
        <w:t>Toezicht</w:t>
      </w:r>
      <w:r>
        <w:rPr>
          <w:spacing w:val="-1"/>
        </w:rPr>
        <w:t xml:space="preserve"> </w:t>
      </w:r>
      <w:r>
        <w:t>zich</w:t>
      </w:r>
      <w:r>
        <w:rPr>
          <w:spacing w:val="-3"/>
        </w:rPr>
        <w:t xml:space="preserve"> </w:t>
      </w:r>
      <w:r>
        <w:t>tegen</w:t>
      </w:r>
      <w:r>
        <w:rPr>
          <w:spacing w:val="-3"/>
        </w:rPr>
        <w:t xml:space="preserve"> </w:t>
      </w:r>
      <w:r>
        <w:t>deze</w:t>
      </w:r>
      <w:r>
        <w:rPr>
          <w:spacing w:val="-3"/>
        </w:rPr>
        <w:t xml:space="preserve"> </w:t>
      </w:r>
      <w:r>
        <w:t>wijze</w:t>
      </w:r>
      <w:r>
        <w:rPr>
          <w:spacing w:val="-3"/>
        </w:rPr>
        <w:t xml:space="preserve"> </w:t>
      </w:r>
      <w:r>
        <w:t>van</w:t>
      </w:r>
      <w:r>
        <w:rPr>
          <w:spacing w:val="-3"/>
        </w:rPr>
        <w:t xml:space="preserve"> </w:t>
      </w:r>
      <w:r>
        <w:t>besluitvorming</w:t>
      </w:r>
      <w:r>
        <w:rPr>
          <w:spacing w:val="-4"/>
        </w:rPr>
        <w:t xml:space="preserve"> </w:t>
      </w:r>
      <w:r>
        <w:t>verzet.</w:t>
      </w:r>
      <w:r>
        <w:rPr>
          <w:spacing w:val="-2"/>
        </w:rPr>
        <w:t xml:space="preserve"> </w:t>
      </w:r>
      <w:r>
        <w:t>Het</w:t>
      </w:r>
      <w:r>
        <w:rPr>
          <w:spacing w:val="-3"/>
        </w:rPr>
        <w:t xml:space="preserve"> </w:t>
      </w:r>
      <w:r>
        <w:t>besluit</w:t>
      </w:r>
      <w:r>
        <w:rPr>
          <w:spacing w:val="-1"/>
        </w:rPr>
        <w:t xml:space="preserve"> </w:t>
      </w:r>
      <w:r>
        <w:t>wordt</w:t>
      </w:r>
      <w:r>
        <w:rPr>
          <w:spacing w:val="-1"/>
        </w:rPr>
        <w:t xml:space="preserve"> </w:t>
      </w:r>
      <w:r>
        <w:t xml:space="preserve">in het verslag van de eerstvolgende vergadering opgenomen met vermelding van de schriftelijke </w:t>
      </w:r>
      <w:r>
        <w:rPr>
          <w:spacing w:val="-2"/>
        </w:rPr>
        <w:t>uitspraken.</w:t>
      </w:r>
    </w:p>
    <w:p w14:paraId="0C24B4AC" w14:textId="77777777" w:rsidR="00353C77" w:rsidRDefault="00000000">
      <w:pPr>
        <w:pStyle w:val="Lijstalinea"/>
        <w:numPr>
          <w:ilvl w:val="0"/>
          <w:numId w:val="10"/>
        </w:numPr>
        <w:tabs>
          <w:tab w:val="left" w:pos="709"/>
        </w:tabs>
        <w:spacing w:line="267" w:lineRule="exact"/>
      </w:pPr>
      <w:r>
        <w:t>De</w:t>
      </w:r>
      <w:r>
        <w:rPr>
          <w:spacing w:val="-7"/>
        </w:rPr>
        <w:t xml:space="preserve"> </w:t>
      </w:r>
      <w:r>
        <w:t>Raad</w:t>
      </w:r>
      <w:r>
        <w:rPr>
          <w:spacing w:val="-6"/>
        </w:rPr>
        <w:t xml:space="preserve"> </w:t>
      </w:r>
      <w:r>
        <w:t>van</w:t>
      </w:r>
      <w:r>
        <w:rPr>
          <w:spacing w:val="-8"/>
        </w:rPr>
        <w:t xml:space="preserve"> </w:t>
      </w:r>
      <w:r>
        <w:t>Toezicht</w:t>
      </w:r>
      <w:r>
        <w:rPr>
          <w:spacing w:val="-6"/>
        </w:rPr>
        <w:t xml:space="preserve"> </w:t>
      </w:r>
      <w:r>
        <w:t>vergadert</w:t>
      </w:r>
      <w:r>
        <w:rPr>
          <w:spacing w:val="-4"/>
        </w:rPr>
        <w:t xml:space="preserve"> </w:t>
      </w:r>
      <w:r>
        <w:t>conform</w:t>
      </w:r>
      <w:r>
        <w:rPr>
          <w:spacing w:val="-4"/>
        </w:rPr>
        <w:t xml:space="preserve"> </w:t>
      </w:r>
      <w:r>
        <w:t>de</w:t>
      </w:r>
      <w:r>
        <w:rPr>
          <w:spacing w:val="-4"/>
        </w:rPr>
        <w:t xml:space="preserve"> </w:t>
      </w:r>
      <w:r>
        <w:t>statutaire</w:t>
      </w:r>
      <w:r>
        <w:rPr>
          <w:spacing w:val="-4"/>
        </w:rPr>
        <w:t xml:space="preserve"> </w:t>
      </w:r>
      <w:r>
        <w:t>voorschriften,</w:t>
      </w:r>
      <w:r>
        <w:rPr>
          <w:spacing w:val="-5"/>
        </w:rPr>
        <w:t xml:space="preserve"> </w:t>
      </w:r>
      <w:r>
        <w:rPr>
          <w:spacing w:val="-2"/>
        </w:rPr>
        <w:t>waarbij:</w:t>
      </w:r>
    </w:p>
    <w:p w14:paraId="7733E9A5" w14:textId="77777777" w:rsidR="00353C77" w:rsidRDefault="00000000">
      <w:pPr>
        <w:pStyle w:val="Lijstalinea"/>
        <w:numPr>
          <w:ilvl w:val="1"/>
          <w:numId w:val="10"/>
        </w:numPr>
        <w:tabs>
          <w:tab w:val="left" w:pos="1275"/>
        </w:tabs>
        <w:ind w:right="250"/>
      </w:pPr>
      <w:r>
        <w:t>derden</w:t>
      </w:r>
      <w:r>
        <w:rPr>
          <w:spacing w:val="-2"/>
        </w:rPr>
        <w:t xml:space="preserve"> </w:t>
      </w:r>
      <w:r>
        <w:t>op</w:t>
      </w:r>
      <w:r>
        <w:rPr>
          <w:spacing w:val="-2"/>
        </w:rPr>
        <w:t xml:space="preserve"> </w:t>
      </w:r>
      <w:r>
        <w:t>uitnodiging</w:t>
      </w:r>
      <w:r>
        <w:rPr>
          <w:spacing w:val="-2"/>
        </w:rPr>
        <w:t xml:space="preserve"> </w:t>
      </w:r>
      <w:r>
        <w:t>van</w:t>
      </w:r>
      <w:r>
        <w:rPr>
          <w:spacing w:val="-3"/>
        </w:rPr>
        <w:t xml:space="preserve"> </w:t>
      </w:r>
      <w:r>
        <w:t>de directeur</w:t>
      </w:r>
      <w:r>
        <w:rPr>
          <w:spacing w:val="-1"/>
        </w:rPr>
        <w:t xml:space="preserve"> </w:t>
      </w:r>
      <w:r>
        <w:t>/bestuurder</w:t>
      </w:r>
      <w:r>
        <w:rPr>
          <w:spacing w:val="-3"/>
        </w:rPr>
        <w:t xml:space="preserve"> </w:t>
      </w:r>
      <w:r>
        <w:t>of</w:t>
      </w:r>
      <w:r>
        <w:rPr>
          <w:spacing w:val="-1"/>
        </w:rPr>
        <w:t xml:space="preserve"> </w:t>
      </w:r>
      <w:r>
        <w:t>een</w:t>
      </w:r>
      <w:r>
        <w:rPr>
          <w:spacing w:val="-2"/>
        </w:rPr>
        <w:t xml:space="preserve"> </w:t>
      </w:r>
      <w:r>
        <w:t>lid</w:t>
      </w:r>
      <w:r>
        <w:rPr>
          <w:spacing w:val="-4"/>
        </w:rPr>
        <w:t xml:space="preserve"> </w:t>
      </w:r>
      <w:r>
        <w:t>van</w:t>
      </w:r>
      <w:r>
        <w:rPr>
          <w:spacing w:val="-2"/>
        </w:rPr>
        <w:t xml:space="preserve"> </w:t>
      </w:r>
      <w:r>
        <w:t>de</w:t>
      </w:r>
      <w:r>
        <w:rPr>
          <w:spacing w:val="-3"/>
        </w:rPr>
        <w:t xml:space="preserve"> </w:t>
      </w:r>
      <w:r>
        <w:t>Raad</w:t>
      </w:r>
      <w:r>
        <w:rPr>
          <w:spacing w:val="-4"/>
        </w:rPr>
        <w:t xml:space="preserve"> </w:t>
      </w:r>
      <w:r>
        <w:t>van</w:t>
      </w:r>
      <w:r>
        <w:rPr>
          <w:spacing w:val="-2"/>
        </w:rPr>
        <w:t xml:space="preserve"> </w:t>
      </w:r>
      <w:r>
        <w:t>Toezicht aanwezig kunnen zijn bij de vergadering of bij een gedeelte ervan, indien de Raad van Toezicht instemt met dit verzoek;</w:t>
      </w:r>
    </w:p>
    <w:p w14:paraId="1D9763DE" w14:textId="77777777" w:rsidR="00353C77" w:rsidRDefault="00000000">
      <w:pPr>
        <w:pStyle w:val="Lijstalinea"/>
        <w:numPr>
          <w:ilvl w:val="0"/>
          <w:numId w:val="9"/>
        </w:numPr>
        <w:tabs>
          <w:tab w:val="left" w:pos="1274"/>
        </w:tabs>
        <w:ind w:right="739" w:hanging="566"/>
      </w:pPr>
      <w:r>
        <w:t>de</w:t>
      </w:r>
      <w:r>
        <w:rPr>
          <w:spacing w:val="-1"/>
        </w:rPr>
        <w:t xml:space="preserve"> </w:t>
      </w:r>
      <w:r>
        <w:t>Raad</w:t>
      </w:r>
      <w:r>
        <w:rPr>
          <w:spacing w:val="-5"/>
        </w:rPr>
        <w:t xml:space="preserve"> </w:t>
      </w:r>
      <w:r>
        <w:t>van</w:t>
      </w:r>
      <w:r>
        <w:rPr>
          <w:spacing w:val="-3"/>
        </w:rPr>
        <w:t xml:space="preserve"> </w:t>
      </w:r>
      <w:r>
        <w:t>Toezicht</w:t>
      </w:r>
      <w:r>
        <w:rPr>
          <w:spacing w:val="-4"/>
        </w:rPr>
        <w:t xml:space="preserve"> </w:t>
      </w:r>
      <w:r>
        <w:t>werkt</w:t>
      </w:r>
      <w:r>
        <w:rPr>
          <w:spacing w:val="-1"/>
        </w:rPr>
        <w:t xml:space="preserve"> </w:t>
      </w:r>
      <w:r>
        <w:t>met</w:t>
      </w:r>
      <w:r>
        <w:rPr>
          <w:spacing w:val="-4"/>
        </w:rPr>
        <w:t xml:space="preserve"> </w:t>
      </w:r>
      <w:r>
        <w:t>een</w:t>
      </w:r>
      <w:r>
        <w:rPr>
          <w:spacing w:val="-5"/>
        </w:rPr>
        <w:t xml:space="preserve"> </w:t>
      </w:r>
      <w:r>
        <w:t>meerjarenplanning,</w:t>
      </w:r>
      <w:r>
        <w:rPr>
          <w:spacing w:val="-2"/>
        </w:rPr>
        <w:t xml:space="preserve"> </w:t>
      </w:r>
      <w:r>
        <w:t>een</w:t>
      </w:r>
      <w:r>
        <w:rPr>
          <w:spacing w:val="-3"/>
        </w:rPr>
        <w:t xml:space="preserve"> </w:t>
      </w:r>
      <w:r>
        <w:t>lijst</w:t>
      </w:r>
      <w:r>
        <w:rPr>
          <w:spacing w:val="-4"/>
        </w:rPr>
        <w:t xml:space="preserve"> </w:t>
      </w:r>
      <w:r>
        <w:t>van</w:t>
      </w:r>
      <w:r>
        <w:rPr>
          <w:spacing w:val="-5"/>
        </w:rPr>
        <w:t xml:space="preserve"> </w:t>
      </w:r>
      <w:r>
        <w:t>te</w:t>
      </w:r>
      <w:r>
        <w:rPr>
          <w:spacing w:val="-4"/>
        </w:rPr>
        <w:t xml:space="preserve"> </w:t>
      </w:r>
      <w:r>
        <w:t>voorziene agendapunten, een jaarplanning en een vergaderschema waarin de data voor komend jaar en de te behandelen onderwerpen zijn opgenomen;</w:t>
      </w:r>
    </w:p>
    <w:p w14:paraId="53DEF81D" w14:textId="77777777" w:rsidR="00353C77" w:rsidRDefault="00000000">
      <w:pPr>
        <w:pStyle w:val="Lijstalinea"/>
        <w:numPr>
          <w:ilvl w:val="0"/>
          <w:numId w:val="9"/>
        </w:numPr>
        <w:tabs>
          <w:tab w:val="left" w:pos="1274"/>
        </w:tabs>
        <w:ind w:right="271"/>
      </w:pPr>
      <w:r>
        <w:t>de</w:t>
      </w:r>
      <w:r>
        <w:rPr>
          <w:spacing w:val="-1"/>
        </w:rPr>
        <w:t xml:space="preserve"> </w:t>
      </w:r>
      <w:r>
        <w:t>Raad</w:t>
      </w:r>
      <w:r>
        <w:rPr>
          <w:spacing w:val="-5"/>
        </w:rPr>
        <w:t xml:space="preserve"> </w:t>
      </w:r>
      <w:r>
        <w:t>van</w:t>
      </w:r>
      <w:r>
        <w:rPr>
          <w:spacing w:val="-3"/>
        </w:rPr>
        <w:t xml:space="preserve"> </w:t>
      </w:r>
      <w:r>
        <w:t>Toezicht</w:t>
      </w:r>
      <w:r>
        <w:rPr>
          <w:spacing w:val="-4"/>
        </w:rPr>
        <w:t xml:space="preserve"> </w:t>
      </w:r>
      <w:r>
        <w:t>werkt</w:t>
      </w:r>
      <w:r>
        <w:rPr>
          <w:spacing w:val="-1"/>
        </w:rPr>
        <w:t xml:space="preserve"> </w:t>
      </w:r>
      <w:r>
        <w:t>met</w:t>
      </w:r>
      <w:r>
        <w:rPr>
          <w:spacing w:val="-4"/>
        </w:rPr>
        <w:t xml:space="preserve"> </w:t>
      </w:r>
      <w:r>
        <w:t>een</w:t>
      </w:r>
      <w:r>
        <w:rPr>
          <w:spacing w:val="-3"/>
        </w:rPr>
        <w:t xml:space="preserve"> </w:t>
      </w:r>
      <w:r>
        <w:t>agenda.</w:t>
      </w:r>
      <w:r>
        <w:rPr>
          <w:spacing w:val="-5"/>
        </w:rPr>
        <w:t xml:space="preserve"> </w:t>
      </w:r>
      <w:r>
        <w:t>Bij</w:t>
      </w:r>
      <w:r>
        <w:rPr>
          <w:spacing w:val="-2"/>
        </w:rPr>
        <w:t xml:space="preserve"> </w:t>
      </w:r>
      <w:r>
        <w:t>de</w:t>
      </w:r>
      <w:r>
        <w:rPr>
          <w:spacing w:val="-1"/>
        </w:rPr>
        <w:t xml:space="preserve"> </w:t>
      </w:r>
      <w:r>
        <w:t>agendapunten</w:t>
      </w:r>
      <w:r>
        <w:rPr>
          <w:spacing w:val="-3"/>
        </w:rPr>
        <w:t xml:space="preserve"> </w:t>
      </w:r>
      <w:r>
        <w:t>is</w:t>
      </w:r>
      <w:r>
        <w:rPr>
          <w:spacing w:val="-2"/>
        </w:rPr>
        <w:t xml:space="preserve"> </w:t>
      </w:r>
      <w:r>
        <w:t>aangegeven</w:t>
      </w:r>
      <w:r>
        <w:rPr>
          <w:spacing w:val="-5"/>
        </w:rPr>
        <w:t xml:space="preserve"> </w:t>
      </w:r>
      <w:r>
        <w:t>of</w:t>
      </w:r>
      <w:r>
        <w:rPr>
          <w:spacing w:val="-2"/>
        </w:rPr>
        <w:t xml:space="preserve"> </w:t>
      </w:r>
      <w:r>
        <w:t>het informatieve, meningsvormende, besluitvormende, controlerende of</w:t>
      </w:r>
    </w:p>
    <w:p w14:paraId="2BE160C7" w14:textId="77777777" w:rsidR="00353C77" w:rsidRDefault="00000000">
      <w:pPr>
        <w:pStyle w:val="Plattetekst"/>
        <w:ind w:left="1274" w:firstLine="0"/>
      </w:pPr>
      <w:r>
        <w:t>evaluatieve</w:t>
      </w:r>
      <w:r>
        <w:rPr>
          <w:spacing w:val="-10"/>
        </w:rPr>
        <w:t xml:space="preserve"> </w:t>
      </w:r>
      <w:r>
        <w:t>onderwerpen</w:t>
      </w:r>
      <w:r>
        <w:rPr>
          <w:spacing w:val="-10"/>
        </w:rPr>
        <w:t xml:space="preserve"> </w:t>
      </w:r>
      <w:r>
        <w:rPr>
          <w:spacing w:val="-2"/>
        </w:rPr>
        <w:t>betreft;</w:t>
      </w:r>
    </w:p>
    <w:p w14:paraId="004A8FE2" w14:textId="77777777" w:rsidR="00353C77" w:rsidRDefault="00000000">
      <w:pPr>
        <w:pStyle w:val="Lijstalinea"/>
        <w:numPr>
          <w:ilvl w:val="0"/>
          <w:numId w:val="9"/>
        </w:numPr>
        <w:tabs>
          <w:tab w:val="left" w:pos="1273"/>
        </w:tabs>
        <w:ind w:left="1273" w:right="175"/>
      </w:pPr>
      <w:r>
        <w:t>de Raad van Toezicht werkt met een agenda die is opgesteld onder</w:t>
      </w:r>
      <w:r>
        <w:rPr>
          <w:spacing w:val="40"/>
        </w:rPr>
        <w:t xml:space="preserve"> </w:t>
      </w:r>
      <w:r>
        <w:t>verantwoordelijkheid van de voorzitter van de Raad van Toezicht. Hij laat zich daarbij adviseren</w:t>
      </w:r>
      <w:r>
        <w:rPr>
          <w:spacing w:val="-4"/>
        </w:rPr>
        <w:t xml:space="preserve"> </w:t>
      </w:r>
      <w:r>
        <w:t>door</w:t>
      </w:r>
      <w:r>
        <w:rPr>
          <w:spacing w:val="-1"/>
        </w:rPr>
        <w:t xml:space="preserve"> </w:t>
      </w:r>
      <w:r>
        <w:t>de</w:t>
      </w:r>
      <w:r>
        <w:rPr>
          <w:spacing w:val="-3"/>
        </w:rPr>
        <w:t xml:space="preserve"> </w:t>
      </w:r>
      <w:r>
        <w:t>directeur/bestuurder.</w:t>
      </w:r>
      <w:r>
        <w:rPr>
          <w:spacing w:val="-4"/>
        </w:rPr>
        <w:t xml:space="preserve"> </w:t>
      </w:r>
      <w:r>
        <w:t>Elk</w:t>
      </w:r>
      <w:r>
        <w:rPr>
          <w:spacing w:val="-1"/>
        </w:rPr>
        <w:t xml:space="preserve"> </w:t>
      </w:r>
      <w:r>
        <w:t>lid</w:t>
      </w:r>
      <w:r>
        <w:rPr>
          <w:spacing w:val="-4"/>
        </w:rPr>
        <w:t xml:space="preserve"> </w:t>
      </w:r>
      <w:r>
        <w:t>van</w:t>
      </w:r>
      <w:r>
        <w:rPr>
          <w:spacing w:val="-1"/>
        </w:rPr>
        <w:t xml:space="preserve"> </w:t>
      </w:r>
      <w:r>
        <w:t>de</w:t>
      </w:r>
      <w:r>
        <w:rPr>
          <w:spacing w:val="-3"/>
        </w:rPr>
        <w:t xml:space="preserve"> </w:t>
      </w:r>
      <w:r>
        <w:t>Raad</w:t>
      </w:r>
      <w:r>
        <w:rPr>
          <w:spacing w:val="-2"/>
        </w:rPr>
        <w:t xml:space="preserve"> </w:t>
      </w:r>
      <w:r>
        <w:t>van</w:t>
      </w:r>
      <w:r>
        <w:rPr>
          <w:spacing w:val="-4"/>
        </w:rPr>
        <w:t xml:space="preserve"> </w:t>
      </w:r>
      <w:r>
        <w:t>Toezicht</w:t>
      </w:r>
      <w:r>
        <w:rPr>
          <w:spacing w:val="-1"/>
        </w:rPr>
        <w:t xml:space="preserve"> </w:t>
      </w:r>
      <w:r>
        <w:t>heeft</w:t>
      </w:r>
      <w:r>
        <w:rPr>
          <w:spacing w:val="-3"/>
        </w:rPr>
        <w:t xml:space="preserve"> </w:t>
      </w:r>
      <w:r>
        <w:t>het</w:t>
      </w:r>
      <w:r>
        <w:rPr>
          <w:spacing w:val="-1"/>
        </w:rPr>
        <w:t xml:space="preserve"> </w:t>
      </w:r>
      <w:r>
        <w:t>recht agendapunten op te voeren.</w:t>
      </w:r>
    </w:p>
    <w:p w14:paraId="477E7F8F" w14:textId="77777777" w:rsidR="00353C77" w:rsidRDefault="00000000">
      <w:pPr>
        <w:pStyle w:val="Lijstalinea"/>
        <w:numPr>
          <w:ilvl w:val="0"/>
          <w:numId w:val="9"/>
        </w:numPr>
        <w:tabs>
          <w:tab w:val="left" w:pos="1273"/>
        </w:tabs>
        <w:spacing w:before="2" w:line="237" w:lineRule="auto"/>
        <w:ind w:left="1273" w:right="1108"/>
      </w:pPr>
      <w:r>
        <w:t>de</w:t>
      </w:r>
      <w:r>
        <w:rPr>
          <w:spacing w:val="-1"/>
        </w:rPr>
        <w:t xml:space="preserve"> </w:t>
      </w:r>
      <w:r>
        <w:t>Raad</w:t>
      </w:r>
      <w:r>
        <w:rPr>
          <w:spacing w:val="-5"/>
        </w:rPr>
        <w:t xml:space="preserve"> </w:t>
      </w:r>
      <w:r>
        <w:t>van</w:t>
      </w:r>
      <w:r>
        <w:rPr>
          <w:spacing w:val="-3"/>
        </w:rPr>
        <w:t xml:space="preserve"> </w:t>
      </w:r>
      <w:r>
        <w:t>Toezicht</w:t>
      </w:r>
      <w:r>
        <w:rPr>
          <w:spacing w:val="-4"/>
        </w:rPr>
        <w:t xml:space="preserve"> </w:t>
      </w:r>
      <w:r>
        <w:t>van</w:t>
      </w:r>
      <w:r>
        <w:rPr>
          <w:spacing w:val="-3"/>
        </w:rPr>
        <w:t xml:space="preserve"> </w:t>
      </w:r>
      <w:r>
        <w:t>zijn</w:t>
      </w:r>
      <w:r>
        <w:rPr>
          <w:spacing w:val="-3"/>
        </w:rPr>
        <w:t xml:space="preserve"> </w:t>
      </w:r>
      <w:r>
        <w:t>vergaderingen</w:t>
      </w:r>
      <w:r>
        <w:rPr>
          <w:spacing w:val="-5"/>
        </w:rPr>
        <w:t xml:space="preserve"> </w:t>
      </w:r>
      <w:r>
        <w:t>een</w:t>
      </w:r>
      <w:r>
        <w:rPr>
          <w:spacing w:val="-5"/>
        </w:rPr>
        <w:t xml:space="preserve"> </w:t>
      </w:r>
      <w:r>
        <w:t>verslag</w:t>
      </w:r>
      <w:r>
        <w:rPr>
          <w:spacing w:val="-3"/>
        </w:rPr>
        <w:t xml:space="preserve"> </w:t>
      </w:r>
      <w:r>
        <w:t>op</w:t>
      </w:r>
      <w:r>
        <w:rPr>
          <w:spacing w:val="-3"/>
        </w:rPr>
        <w:t xml:space="preserve"> </w:t>
      </w:r>
      <w:r>
        <w:t>hoofdpunten,</w:t>
      </w:r>
      <w:r>
        <w:rPr>
          <w:spacing w:val="-4"/>
        </w:rPr>
        <w:t xml:space="preserve"> </w:t>
      </w:r>
      <w:r>
        <w:t>een afsprakenlijst en een besluitenregister laat opmaken;</w:t>
      </w:r>
    </w:p>
    <w:p w14:paraId="5AF05C1A" w14:textId="77777777" w:rsidR="00353C77" w:rsidRDefault="00000000">
      <w:pPr>
        <w:pStyle w:val="Lijstalinea"/>
        <w:numPr>
          <w:ilvl w:val="0"/>
          <w:numId w:val="9"/>
        </w:numPr>
        <w:tabs>
          <w:tab w:val="left" w:pos="1273"/>
        </w:tabs>
        <w:spacing w:before="1"/>
        <w:ind w:left="1273" w:right="225"/>
      </w:pPr>
      <w:r>
        <w:t>de Raad van Toezicht in beslotenheid vergadert en kan besluiten tot openbaarheid van de beraadslagingen, die gemotiveerd worden vanuit het belang van de stichting, het daaraan</w:t>
      </w:r>
      <w:r>
        <w:rPr>
          <w:spacing w:val="-3"/>
        </w:rPr>
        <w:t xml:space="preserve"> </w:t>
      </w:r>
      <w:r>
        <w:t>ontleende</w:t>
      </w:r>
      <w:r>
        <w:rPr>
          <w:spacing w:val="-1"/>
        </w:rPr>
        <w:t xml:space="preserve"> </w:t>
      </w:r>
      <w:r>
        <w:t>belang</w:t>
      </w:r>
      <w:r>
        <w:rPr>
          <w:spacing w:val="-5"/>
        </w:rPr>
        <w:t xml:space="preserve"> </w:t>
      </w:r>
      <w:r>
        <w:t>van</w:t>
      </w:r>
      <w:r>
        <w:rPr>
          <w:spacing w:val="-3"/>
        </w:rPr>
        <w:t xml:space="preserve"> </w:t>
      </w:r>
      <w:r>
        <w:t>de</w:t>
      </w:r>
      <w:r>
        <w:rPr>
          <w:spacing w:val="-4"/>
        </w:rPr>
        <w:t xml:space="preserve"> </w:t>
      </w:r>
      <w:r>
        <w:t>Raad</w:t>
      </w:r>
      <w:r>
        <w:rPr>
          <w:spacing w:val="-3"/>
        </w:rPr>
        <w:t xml:space="preserve"> </w:t>
      </w:r>
      <w:r>
        <w:t>van</w:t>
      </w:r>
      <w:r>
        <w:rPr>
          <w:spacing w:val="-5"/>
        </w:rPr>
        <w:t xml:space="preserve"> </w:t>
      </w:r>
      <w:r>
        <w:t>Toezicht,</w:t>
      </w:r>
      <w:r>
        <w:rPr>
          <w:spacing w:val="-4"/>
        </w:rPr>
        <w:t xml:space="preserve"> </w:t>
      </w:r>
      <w:r>
        <w:t>van</w:t>
      </w:r>
      <w:r>
        <w:rPr>
          <w:spacing w:val="-3"/>
        </w:rPr>
        <w:t xml:space="preserve"> </w:t>
      </w:r>
      <w:r>
        <w:t>de</w:t>
      </w:r>
      <w:r>
        <w:rPr>
          <w:spacing w:val="-1"/>
        </w:rPr>
        <w:t xml:space="preserve"> </w:t>
      </w:r>
      <w:r>
        <w:t>directeur/bestuurder</w:t>
      </w:r>
      <w:r>
        <w:rPr>
          <w:spacing w:val="-2"/>
        </w:rPr>
        <w:t xml:space="preserve"> </w:t>
      </w:r>
      <w:r>
        <w:t>en/of van personen;</w:t>
      </w:r>
    </w:p>
    <w:p w14:paraId="520A40CA" w14:textId="77777777" w:rsidR="00353C77" w:rsidRDefault="00000000">
      <w:pPr>
        <w:pStyle w:val="Lijstalinea"/>
        <w:numPr>
          <w:ilvl w:val="0"/>
          <w:numId w:val="9"/>
        </w:numPr>
        <w:tabs>
          <w:tab w:val="left" w:pos="1273"/>
        </w:tabs>
        <w:spacing w:before="1"/>
        <w:ind w:left="1273" w:right="297"/>
      </w:pPr>
      <w:r>
        <w:t>de</w:t>
      </w:r>
      <w:r>
        <w:rPr>
          <w:spacing w:val="-1"/>
        </w:rPr>
        <w:t xml:space="preserve"> </w:t>
      </w:r>
      <w:r>
        <w:t>Raad</w:t>
      </w:r>
      <w:r>
        <w:rPr>
          <w:spacing w:val="-5"/>
        </w:rPr>
        <w:t xml:space="preserve"> </w:t>
      </w:r>
      <w:r>
        <w:t>van</w:t>
      </w:r>
      <w:r>
        <w:rPr>
          <w:spacing w:val="-3"/>
        </w:rPr>
        <w:t xml:space="preserve"> </w:t>
      </w:r>
      <w:r>
        <w:t>Toezicht</w:t>
      </w:r>
      <w:r>
        <w:rPr>
          <w:spacing w:val="-4"/>
        </w:rPr>
        <w:t xml:space="preserve"> </w:t>
      </w:r>
      <w:r>
        <w:t>de</w:t>
      </w:r>
      <w:r>
        <w:rPr>
          <w:spacing w:val="-1"/>
        </w:rPr>
        <w:t xml:space="preserve"> </w:t>
      </w:r>
      <w:r>
        <w:t>directeur/bestuurder</w:t>
      </w:r>
      <w:r>
        <w:rPr>
          <w:spacing w:val="-4"/>
        </w:rPr>
        <w:t xml:space="preserve"> </w:t>
      </w:r>
      <w:r>
        <w:t>uitnodigt</w:t>
      </w:r>
      <w:r>
        <w:rPr>
          <w:spacing w:val="-1"/>
        </w:rPr>
        <w:t xml:space="preserve"> </w:t>
      </w:r>
      <w:r>
        <w:t>voor</w:t>
      </w:r>
      <w:r>
        <w:rPr>
          <w:spacing w:val="-4"/>
        </w:rPr>
        <w:t xml:space="preserve"> </w:t>
      </w:r>
      <w:r>
        <w:t>zijn</w:t>
      </w:r>
      <w:r>
        <w:rPr>
          <w:spacing w:val="-3"/>
        </w:rPr>
        <w:t xml:space="preserve"> </w:t>
      </w:r>
      <w:r>
        <w:t>vergaderingen</w:t>
      </w:r>
      <w:r>
        <w:rPr>
          <w:spacing w:val="-5"/>
        </w:rPr>
        <w:t xml:space="preserve"> </w:t>
      </w:r>
      <w:r>
        <w:t>en</w:t>
      </w:r>
      <w:r>
        <w:rPr>
          <w:spacing w:val="-3"/>
        </w:rPr>
        <w:t xml:space="preserve"> </w:t>
      </w:r>
      <w:r>
        <w:t>kan besluiten ten dele zonder de directeur/bestuurder te vergaderen;</w:t>
      </w:r>
    </w:p>
    <w:p w14:paraId="6E645C13" w14:textId="77777777" w:rsidR="00353C77" w:rsidRDefault="00000000">
      <w:pPr>
        <w:pStyle w:val="Plattetekst"/>
        <w:tabs>
          <w:tab w:val="left" w:pos="1273"/>
        </w:tabs>
        <w:ind w:left="1273" w:right="328"/>
      </w:pPr>
      <w:r>
        <w:rPr>
          <w:spacing w:val="-6"/>
        </w:rPr>
        <w:t>g.</w:t>
      </w:r>
      <w:r>
        <w:tab/>
        <w:t>de</w:t>
      </w:r>
      <w:r>
        <w:rPr>
          <w:spacing w:val="-1"/>
        </w:rPr>
        <w:t xml:space="preserve"> </w:t>
      </w:r>
      <w:r>
        <w:t>Raad</w:t>
      </w:r>
      <w:r>
        <w:rPr>
          <w:spacing w:val="-5"/>
        </w:rPr>
        <w:t xml:space="preserve"> </w:t>
      </w:r>
      <w:r>
        <w:t>van</w:t>
      </w:r>
      <w:r>
        <w:rPr>
          <w:spacing w:val="-3"/>
        </w:rPr>
        <w:t xml:space="preserve"> </w:t>
      </w:r>
      <w:r>
        <w:t>Toezicht</w:t>
      </w:r>
      <w:r>
        <w:rPr>
          <w:spacing w:val="-4"/>
        </w:rPr>
        <w:t xml:space="preserve"> </w:t>
      </w:r>
      <w:r>
        <w:t>zo</w:t>
      </w:r>
      <w:r>
        <w:rPr>
          <w:spacing w:val="-1"/>
        </w:rPr>
        <w:t xml:space="preserve"> </w:t>
      </w:r>
      <w:r>
        <w:t>nodig</w:t>
      </w:r>
      <w:r>
        <w:rPr>
          <w:spacing w:val="-3"/>
        </w:rPr>
        <w:t xml:space="preserve"> </w:t>
      </w:r>
      <w:r>
        <w:t>met</w:t>
      </w:r>
      <w:r>
        <w:rPr>
          <w:spacing w:val="-4"/>
        </w:rPr>
        <w:t xml:space="preserve"> </w:t>
      </w:r>
      <w:r>
        <w:t>derden</w:t>
      </w:r>
      <w:r>
        <w:rPr>
          <w:spacing w:val="-3"/>
        </w:rPr>
        <w:t xml:space="preserve"> </w:t>
      </w:r>
      <w:r>
        <w:t>communiceert</w:t>
      </w:r>
      <w:r>
        <w:rPr>
          <w:spacing w:val="-4"/>
        </w:rPr>
        <w:t xml:space="preserve"> </w:t>
      </w:r>
      <w:r>
        <w:t>over</w:t>
      </w:r>
      <w:r>
        <w:rPr>
          <w:spacing w:val="-2"/>
        </w:rPr>
        <w:t xml:space="preserve"> </w:t>
      </w:r>
      <w:r>
        <w:t>zijn</w:t>
      </w:r>
      <w:r>
        <w:rPr>
          <w:spacing w:val="-2"/>
        </w:rPr>
        <w:t xml:space="preserve"> </w:t>
      </w:r>
      <w:r>
        <w:t>beraadslagingen</w:t>
      </w:r>
      <w:r>
        <w:rPr>
          <w:spacing w:val="-3"/>
        </w:rPr>
        <w:t xml:space="preserve"> </w:t>
      </w:r>
      <w:r>
        <w:t>en besluiten in het kader van de in dit artikel genoemde belangen.</w:t>
      </w:r>
    </w:p>
    <w:p w14:paraId="1B2D24D0" w14:textId="77777777" w:rsidR="00353C77" w:rsidRDefault="00000000">
      <w:pPr>
        <w:pStyle w:val="Kop1"/>
        <w:spacing w:before="267"/>
        <w:ind w:left="140"/>
      </w:pPr>
      <w:r>
        <w:t>Artikel</w:t>
      </w:r>
      <w:r>
        <w:rPr>
          <w:spacing w:val="-4"/>
        </w:rPr>
        <w:t xml:space="preserve"> </w:t>
      </w:r>
      <w:r>
        <w:t>9</w:t>
      </w:r>
      <w:r>
        <w:rPr>
          <w:spacing w:val="-1"/>
        </w:rPr>
        <w:t xml:space="preserve"> </w:t>
      </w:r>
      <w:r>
        <w:rPr>
          <w:spacing w:val="-2"/>
        </w:rPr>
        <w:t>Onafhankelijkheid</w:t>
      </w:r>
    </w:p>
    <w:p w14:paraId="2DEA0639" w14:textId="77777777" w:rsidR="00353C77" w:rsidRDefault="00000000">
      <w:pPr>
        <w:pStyle w:val="Lijstalinea"/>
        <w:numPr>
          <w:ilvl w:val="0"/>
          <w:numId w:val="8"/>
        </w:numPr>
        <w:tabs>
          <w:tab w:val="left" w:pos="707"/>
        </w:tabs>
      </w:pPr>
      <w:r>
        <w:t>Leden</w:t>
      </w:r>
      <w:r>
        <w:rPr>
          <w:spacing w:val="-6"/>
        </w:rPr>
        <w:t xml:space="preserve"> </w:t>
      </w:r>
      <w:r>
        <w:t>van</w:t>
      </w:r>
      <w:r>
        <w:rPr>
          <w:spacing w:val="-4"/>
        </w:rPr>
        <w:t xml:space="preserve"> </w:t>
      </w:r>
      <w:r>
        <w:t>de</w:t>
      </w:r>
      <w:r>
        <w:rPr>
          <w:spacing w:val="-4"/>
        </w:rPr>
        <w:t xml:space="preserve"> </w:t>
      </w:r>
      <w:r>
        <w:t>Raad</w:t>
      </w:r>
      <w:r>
        <w:rPr>
          <w:spacing w:val="-6"/>
        </w:rPr>
        <w:t xml:space="preserve"> </w:t>
      </w:r>
      <w:r>
        <w:t>van</w:t>
      </w:r>
      <w:r>
        <w:rPr>
          <w:spacing w:val="-3"/>
        </w:rPr>
        <w:t xml:space="preserve"> </w:t>
      </w:r>
      <w:r>
        <w:t>Toezicht</w:t>
      </w:r>
      <w:r>
        <w:rPr>
          <w:spacing w:val="-2"/>
        </w:rPr>
        <w:t xml:space="preserve"> </w:t>
      </w:r>
      <w:r>
        <w:t>functioneren</w:t>
      </w:r>
      <w:r>
        <w:rPr>
          <w:spacing w:val="-5"/>
        </w:rPr>
        <w:t xml:space="preserve"> </w:t>
      </w:r>
      <w:r>
        <w:rPr>
          <w:spacing w:val="-2"/>
        </w:rPr>
        <w:t>onafhankelijk,</w:t>
      </w:r>
    </w:p>
    <w:p w14:paraId="05FD7733" w14:textId="77777777" w:rsidR="00353C77" w:rsidRDefault="00000000">
      <w:pPr>
        <w:pStyle w:val="Lijstalinea"/>
        <w:numPr>
          <w:ilvl w:val="0"/>
          <w:numId w:val="8"/>
        </w:numPr>
        <w:tabs>
          <w:tab w:val="left" w:pos="707"/>
        </w:tabs>
        <w:ind w:right="391"/>
      </w:pPr>
      <w:r>
        <w:t>Werknemers</w:t>
      </w:r>
      <w:r>
        <w:rPr>
          <w:spacing w:val="-4"/>
        </w:rPr>
        <w:t xml:space="preserve"> </w:t>
      </w:r>
      <w:r>
        <w:t>van</w:t>
      </w:r>
      <w:r>
        <w:rPr>
          <w:spacing w:val="-3"/>
        </w:rPr>
        <w:t xml:space="preserve"> </w:t>
      </w:r>
      <w:r>
        <w:t>de</w:t>
      </w:r>
      <w:r>
        <w:rPr>
          <w:spacing w:val="-1"/>
        </w:rPr>
        <w:t xml:space="preserve"> </w:t>
      </w:r>
      <w:r>
        <w:t>Stichting</w:t>
      </w:r>
      <w:r>
        <w:rPr>
          <w:spacing w:val="-3"/>
        </w:rPr>
        <w:t xml:space="preserve"> </w:t>
      </w:r>
      <w:r>
        <w:t>en</w:t>
      </w:r>
      <w:r>
        <w:rPr>
          <w:spacing w:val="-3"/>
        </w:rPr>
        <w:t xml:space="preserve"> </w:t>
      </w:r>
      <w:r>
        <w:t>hun</w:t>
      </w:r>
      <w:r>
        <w:rPr>
          <w:spacing w:val="-3"/>
        </w:rPr>
        <w:t xml:space="preserve"> </w:t>
      </w:r>
      <w:r>
        <w:t>partners</w:t>
      </w:r>
      <w:r>
        <w:rPr>
          <w:spacing w:val="-4"/>
        </w:rPr>
        <w:t xml:space="preserve"> </w:t>
      </w:r>
      <w:r>
        <w:t>worden</w:t>
      </w:r>
      <w:r>
        <w:rPr>
          <w:spacing w:val="-3"/>
        </w:rPr>
        <w:t xml:space="preserve"> </w:t>
      </w:r>
      <w:r>
        <w:t>uitgesloten</w:t>
      </w:r>
      <w:r>
        <w:rPr>
          <w:spacing w:val="-3"/>
        </w:rPr>
        <w:t xml:space="preserve"> </w:t>
      </w:r>
      <w:r>
        <w:t>als</w:t>
      </w:r>
      <w:r>
        <w:rPr>
          <w:spacing w:val="-4"/>
        </w:rPr>
        <w:t xml:space="preserve"> </w:t>
      </w:r>
      <w:r>
        <w:t>leden</w:t>
      </w:r>
      <w:r>
        <w:rPr>
          <w:spacing w:val="-4"/>
        </w:rPr>
        <w:t xml:space="preserve"> </w:t>
      </w:r>
      <w:r>
        <w:t>van</w:t>
      </w:r>
      <w:r>
        <w:rPr>
          <w:spacing w:val="-3"/>
        </w:rPr>
        <w:t xml:space="preserve"> </w:t>
      </w:r>
      <w:r>
        <w:t>de</w:t>
      </w:r>
      <w:r>
        <w:rPr>
          <w:spacing w:val="-1"/>
        </w:rPr>
        <w:t xml:space="preserve"> </w:t>
      </w:r>
      <w:r>
        <w:t>Raad</w:t>
      </w:r>
      <w:r>
        <w:rPr>
          <w:spacing w:val="-4"/>
        </w:rPr>
        <w:t xml:space="preserve"> </w:t>
      </w:r>
      <w:r>
        <w:t>van Toezicht van de Stichting,</w:t>
      </w:r>
    </w:p>
    <w:p w14:paraId="67D2A5BC" w14:textId="77777777" w:rsidR="00353C77" w:rsidRDefault="00353C77">
      <w:pPr>
        <w:pStyle w:val="Lijstalinea"/>
        <w:sectPr w:rsidR="00353C77">
          <w:pgSz w:w="11910" w:h="16840"/>
          <w:pgMar w:top="1500" w:right="1275" w:bottom="1200" w:left="1275" w:header="364" w:footer="1001" w:gutter="0"/>
          <w:cols w:space="708"/>
        </w:sectPr>
      </w:pPr>
    </w:p>
    <w:p w14:paraId="172CFEB5" w14:textId="77777777" w:rsidR="00353C77" w:rsidRDefault="00000000">
      <w:pPr>
        <w:pStyle w:val="Lijstalinea"/>
        <w:numPr>
          <w:ilvl w:val="0"/>
          <w:numId w:val="8"/>
        </w:numPr>
        <w:tabs>
          <w:tab w:val="left" w:pos="709"/>
        </w:tabs>
        <w:spacing w:before="46"/>
        <w:ind w:left="709" w:right="278"/>
      </w:pPr>
      <w:r>
        <w:lastRenderedPageBreak/>
        <w:t>Leden van de Raad van Toezicht mogen niet middellijk of onmiddellijk deelnemen aan leveringen of aannemingen ten behoeve van de Stichting en/of tot de Stichting behorende scholen.</w:t>
      </w:r>
      <w:r>
        <w:rPr>
          <w:spacing w:val="-2"/>
        </w:rPr>
        <w:t xml:space="preserve"> </w:t>
      </w:r>
      <w:r>
        <w:t>Een</w:t>
      </w:r>
      <w:r>
        <w:rPr>
          <w:spacing w:val="-3"/>
        </w:rPr>
        <w:t xml:space="preserve"> </w:t>
      </w:r>
      <w:r>
        <w:t>lid</w:t>
      </w:r>
      <w:r>
        <w:rPr>
          <w:spacing w:val="-5"/>
        </w:rPr>
        <w:t xml:space="preserve"> </w:t>
      </w:r>
      <w:r>
        <w:t>van</w:t>
      </w:r>
      <w:r>
        <w:rPr>
          <w:spacing w:val="-3"/>
        </w:rPr>
        <w:t xml:space="preserve"> </w:t>
      </w:r>
      <w:r>
        <w:t>de</w:t>
      </w:r>
      <w:r>
        <w:rPr>
          <w:spacing w:val="-1"/>
        </w:rPr>
        <w:t xml:space="preserve"> </w:t>
      </w:r>
      <w:r>
        <w:t>Raad</w:t>
      </w:r>
      <w:r>
        <w:rPr>
          <w:spacing w:val="-3"/>
        </w:rPr>
        <w:t xml:space="preserve"> </w:t>
      </w:r>
      <w:r>
        <w:t>van</w:t>
      </w:r>
      <w:r>
        <w:rPr>
          <w:spacing w:val="-3"/>
        </w:rPr>
        <w:t xml:space="preserve"> </w:t>
      </w:r>
      <w:r>
        <w:t>Toezicht</w:t>
      </w:r>
      <w:r>
        <w:rPr>
          <w:spacing w:val="-4"/>
        </w:rPr>
        <w:t xml:space="preserve"> </w:t>
      </w:r>
      <w:r>
        <w:t>dat</w:t>
      </w:r>
      <w:r>
        <w:rPr>
          <w:spacing w:val="-1"/>
        </w:rPr>
        <w:t xml:space="preserve"> </w:t>
      </w:r>
      <w:r>
        <w:t>in</w:t>
      </w:r>
      <w:r>
        <w:rPr>
          <w:spacing w:val="-3"/>
        </w:rPr>
        <w:t xml:space="preserve"> </w:t>
      </w:r>
      <w:r>
        <w:t>strijd</w:t>
      </w:r>
      <w:r>
        <w:rPr>
          <w:spacing w:val="-5"/>
        </w:rPr>
        <w:t xml:space="preserve"> </w:t>
      </w:r>
      <w:r>
        <w:t>handelt</w:t>
      </w:r>
      <w:r>
        <w:rPr>
          <w:spacing w:val="-1"/>
        </w:rPr>
        <w:t xml:space="preserve"> </w:t>
      </w:r>
      <w:r>
        <w:t>met</w:t>
      </w:r>
      <w:r>
        <w:rPr>
          <w:spacing w:val="-1"/>
        </w:rPr>
        <w:t xml:space="preserve"> </w:t>
      </w:r>
      <w:r>
        <w:t>deze</w:t>
      </w:r>
      <w:r>
        <w:rPr>
          <w:spacing w:val="-1"/>
        </w:rPr>
        <w:t xml:space="preserve"> </w:t>
      </w:r>
      <w:r>
        <w:t>bepaling,</w:t>
      </w:r>
      <w:r>
        <w:rPr>
          <w:spacing w:val="-4"/>
        </w:rPr>
        <w:t xml:space="preserve"> </w:t>
      </w:r>
      <w:r>
        <w:t>kan</w:t>
      </w:r>
      <w:r>
        <w:rPr>
          <w:spacing w:val="-3"/>
        </w:rPr>
        <w:t xml:space="preserve"> </w:t>
      </w:r>
      <w:r>
        <w:t xml:space="preserve">worden </w:t>
      </w:r>
      <w:r>
        <w:rPr>
          <w:spacing w:val="-2"/>
        </w:rPr>
        <w:t>geroyeerd.</w:t>
      </w:r>
    </w:p>
    <w:p w14:paraId="34341E53" w14:textId="77777777" w:rsidR="00353C77" w:rsidRDefault="00000000">
      <w:pPr>
        <w:pStyle w:val="Lijstalinea"/>
        <w:numPr>
          <w:ilvl w:val="0"/>
          <w:numId w:val="8"/>
        </w:numPr>
        <w:tabs>
          <w:tab w:val="left" w:pos="709"/>
        </w:tabs>
        <w:ind w:left="709" w:right="511"/>
      </w:pPr>
      <w:r>
        <w:t>Leden</w:t>
      </w:r>
      <w:r>
        <w:rPr>
          <w:spacing w:val="-5"/>
        </w:rPr>
        <w:t xml:space="preserve"> </w:t>
      </w:r>
      <w:r>
        <w:t>van</w:t>
      </w:r>
      <w:r>
        <w:rPr>
          <w:spacing w:val="-3"/>
        </w:rPr>
        <w:t xml:space="preserve"> </w:t>
      </w:r>
      <w:r>
        <w:t>de</w:t>
      </w:r>
      <w:r>
        <w:rPr>
          <w:spacing w:val="-4"/>
        </w:rPr>
        <w:t xml:space="preserve"> </w:t>
      </w:r>
      <w:r>
        <w:t>Raad</w:t>
      </w:r>
      <w:r>
        <w:rPr>
          <w:spacing w:val="-5"/>
        </w:rPr>
        <w:t xml:space="preserve"> </w:t>
      </w:r>
      <w:r>
        <w:t>van</w:t>
      </w:r>
      <w:r>
        <w:rPr>
          <w:spacing w:val="-3"/>
        </w:rPr>
        <w:t xml:space="preserve"> </w:t>
      </w:r>
      <w:r>
        <w:t>Toezicht,</w:t>
      </w:r>
      <w:r>
        <w:rPr>
          <w:spacing w:val="-2"/>
        </w:rPr>
        <w:t xml:space="preserve"> </w:t>
      </w:r>
      <w:r>
        <w:t>ook</w:t>
      </w:r>
      <w:r>
        <w:rPr>
          <w:spacing w:val="-1"/>
        </w:rPr>
        <w:t xml:space="preserve"> </w:t>
      </w:r>
      <w:r>
        <w:t>die</w:t>
      </w:r>
      <w:r>
        <w:rPr>
          <w:spacing w:val="-4"/>
        </w:rPr>
        <w:t xml:space="preserve"> </w:t>
      </w:r>
      <w:r>
        <w:t>op</w:t>
      </w:r>
      <w:r>
        <w:rPr>
          <w:spacing w:val="-3"/>
        </w:rPr>
        <w:t xml:space="preserve"> </w:t>
      </w:r>
      <w:r>
        <w:t>voordracht</w:t>
      </w:r>
      <w:r>
        <w:rPr>
          <w:spacing w:val="-1"/>
        </w:rPr>
        <w:t xml:space="preserve"> </w:t>
      </w:r>
      <w:r>
        <w:t>zijn</w:t>
      </w:r>
      <w:r>
        <w:rPr>
          <w:spacing w:val="-3"/>
        </w:rPr>
        <w:t xml:space="preserve"> </w:t>
      </w:r>
      <w:r>
        <w:t>benoemd,</w:t>
      </w:r>
      <w:r>
        <w:rPr>
          <w:spacing w:val="-4"/>
        </w:rPr>
        <w:t xml:space="preserve"> </w:t>
      </w:r>
      <w:r>
        <w:t>functioneren</w:t>
      </w:r>
      <w:r>
        <w:rPr>
          <w:spacing w:val="-3"/>
        </w:rPr>
        <w:t xml:space="preserve"> </w:t>
      </w:r>
      <w:r>
        <w:t xml:space="preserve">zonder </w:t>
      </w:r>
      <w:r>
        <w:rPr>
          <w:spacing w:val="-2"/>
        </w:rPr>
        <w:t>last,</w:t>
      </w:r>
    </w:p>
    <w:p w14:paraId="4E7C3550" w14:textId="77777777" w:rsidR="00353C77" w:rsidRDefault="00000000">
      <w:pPr>
        <w:pStyle w:val="Lijstalinea"/>
        <w:numPr>
          <w:ilvl w:val="0"/>
          <w:numId w:val="8"/>
        </w:numPr>
        <w:tabs>
          <w:tab w:val="left" w:pos="709"/>
        </w:tabs>
        <w:spacing w:before="3" w:line="237" w:lineRule="auto"/>
        <w:ind w:left="709" w:right="461"/>
      </w:pPr>
      <w:r>
        <w:t>De</w:t>
      </w:r>
      <w:r>
        <w:rPr>
          <w:spacing w:val="-1"/>
        </w:rPr>
        <w:t xml:space="preserve"> </w:t>
      </w:r>
      <w:r>
        <w:t>Raad</w:t>
      </w:r>
      <w:r>
        <w:rPr>
          <w:spacing w:val="-3"/>
        </w:rPr>
        <w:t xml:space="preserve"> </w:t>
      </w:r>
      <w:r>
        <w:t>van</w:t>
      </w:r>
      <w:r>
        <w:rPr>
          <w:spacing w:val="-5"/>
        </w:rPr>
        <w:t xml:space="preserve"> </w:t>
      </w:r>
      <w:r>
        <w:t>Toezicht</w:t>
      </w:r>
      <w:r>
        <w:rPr>
          <w:spacing w:val="-4"/>
        </w:rPr>
        <w:t xml:space="preserve"> </w:t>
      </w:r>
      <w:r>
        <w:t>van</w:t>
      </w:r>
      <w:r>
        <w:rPr>
          <w:spacing w:val="-3"/>
        </w:rPr>
        <w:t xml:space="preserve"> </w:t>
      </w:r>
      <w:r>
        <w:t>de</w:t>
      </w:r>
      <w:r>
        <w:rPr>
          <w:spacing w:val="-1"/>
        </w:rPr>
        <w:t xml:space="preserve"> </w:t>
      </w:r>
      <w:r>
        <w:t>stichting</w:t>
      </w:r>
      <w:r>
        <w:rPr>
          <w:spacing w:val="-3"/>
        </w:rPr>
        <w:t xml:space="preserve"> </w:t>
      </w:r>
      <w:r>
        <w:t>hanteert</w:t>
      </w:r>
      <w:r>
        <w:rPr>
          <w:spacing w:val="-1"/>
        </w:rPr>
        <w:t xml:space="preserve"> </w:t>
      </w:r>
      <w:r>
        <w:t>bij</w:t>
      </w:r>
      <w:r>
        <w:rPr>
          <w:spacing w:val="-2"/>
        </w:rPr>
        <w:t xml:space="preserve"> </w:t>
      </w:r>
      <w:r>
        <w:t>haar</w:t>
      </w:r>
      <w:r>
        <w:rPr>
          <w:spacing w:val="-2"/>
        </w:rPr>
        <w:t xml:space="preserve"> </w:t>
      </w:r>
      <w:r>
        <w:t>functioneren</w:t>
      </w:r>
      <w:r>
        <w:rPr>
          <w:spacing w:val="-3"/>
        </w:rPr>
        <w:t xml:space="preserve"> </w:t>
      </w:r>
      <w:r>
        <w:t>de</w:t>
      </w:r>
      <w:r>
        <w:rPr>
          <w:spacing w:val="-4"/>
        </w:rPr>
        <w:t xml:space="preserve"> </w:t>
      </w:r>
      <w:r>
        <w:t>Code</w:t>
      </w:r>
      <w:r>
        <w:rPr>
          <w:spacing w:val="-4"/>
        </w:rPr>
        <w:t xml:space="preserve"> </w:t>
      </w:r>
      <w:r>
        <w:t>Goed</w:t>
      </w:r>
      <w:r>
        <w:rPr>
          <w:spacing w:val="-3"/>
        </w:rPr>
        <w:t xml:space="preserve"> </w:t>
      </w:r>
      <w:r>
        <w:t>bestuur van de VO-raad.</w:t>
      </w:r>
    </w:p>
    <w:p w14:paraId="0E160BC4" w14:textId="77777777" w:rsidR="00353C77" w:rsidRDefault="00000000">
      <w:pPr>
        <w:pStyle w:val="Lijstalinea"/>
        <w:numPr>
          <w:ilvl w:val="0"/>
          <w:numId w:val="8"/>
        </w:numPr>
        <w:tabs>
          <w:tab w:val="left" w:pos="709"/>
        </w:tabs>
        <w:spacing w:before="1"/>
        <w:ind w:left="709" w:right="1161"/>
      </w:pPr>
      <w:r>
        <w:t>Belangenverstrengeling</w:t>
      </w:r>
      <w:r>
        <w:rPr>
          <w:spacing w:val="-5"/>
        </w:rPr>
        <w:t xml:space="preserve"> </w:t>
      </w:r>
      <w:r>
        <w:t>van</w:t>
      </w:r>
      <w:r>
        <w:rPr>
          <w:spacing w:val="-3"/>
        </w:rPr>
        <w:t xml:space="preserve"> </w:t>
      </w:r>
      <w:r>
        <w:t>een</w:t>
      </w:r>
      <w:r>
        <w:rPr>
          <w:spacing w:val="-3"/>
        </w:rPr>
        <w:t xml:space="preserve"> </w:t>
      </w:r>
      <w:r>
        <w:t>lid</w:t>
      </w:r>
      <w:r>
        <w:rPr>
          <w:spacing w:val="-5"/>
        </w:rPr>
        <w:t xml:space="preserve"> </w:t>
      </w:r>
      <w:r>
        <w:t>van</w:t>
      </w:r>
      <w:r>
        <w:rPr>
          <w:spacing w:val="-3"/>
        </w:rPr>
        <w:t xml:space="preserve"> </w:t>
      </w:r>
      <w:r>
        <w:t>de</w:t>
      </w:r>
      <w:r>
        <w:rPr>
          <w:spacing w:val="-4"/>
        </w:rPr>
        <w:t xml:space="preserve"> </w:t>
      </w:r>
      <w:r>
        <w:t>Raad</w:t>
      </w:r>
      <w:r>
        <w:rPr>
          <w:spacing w:val="-3"/>
        </w:rPr>
        <w:t xml:space="preserve"> </w:t>
      </w:r>
      <w:r>
        <w:t>van</w:t>
      </w:r>
      <w:r>
        <w:rPr>
          <w:spacing w:val="-3"/>
        </w:rPr>
        <w:t xml:space="preserve"> </w:t>
      </w:r>
      <w:r>
        <w:t>Toezicht</w:t>
      </w:r>
      <w:r>
        <w:rPr>
          <w:spacing w:val="-4"/>
        </w:rPr>
        <w:t xml:space="preserve"> </w:t>
      </w:r>
      <w:r>
        <w:t>van</w:t>
      </w:r>
      <w:r>
        <w:rPr>
          <w:spacing w:val="-3"/>
        </w:rPr>
        <w:t xml:space="preserve"> </w:t>
      </w:r>
      <w:r>
        <w:t>CVO</w:t>
      </w:r>
      <w:r>
        <w:rPr>
          <w:spacing w:val="-2"/>
        </w:rPr>
        <w:t xml:space="preserve"> </w:t>
      </w:r>
      <w:r>
        <w:t>’t</w:t>
      </w:r>
      <w:r>
        <w:rPr>
          <w:spacing w:val="-4"/>
        </w:rPr>
        <w:t xml:space="preserve"> </w:t>
      </w:r>
      <w:r>
        <w:t>Gooi</w:t>
      </w:r>
      <w:r>
        <w:rPr>
          <w:spacing w:val="-2"/>
        </w:rPr>
        <w:t xml:space="preserve"> </w:t>
      </w:r>
      <w:r>
        <w:t>is</w:t>
      </w:r>
      <w:r>
        <w:rPr>
          <w:spacing w:val="-4"/>
        </w:rPr>
        <w:t xml:space="preserve"> </w:t>
      </w:r>
      <w:r>
        <w:t>niet toegestaan. Van belangenverstrengeling kan sprake zijn in geval van:</w:t>
      </w:r>
    </w:p>
    <w:p w14:paraId="7ECE1F89" w14:textId="77777777" w:rsidR="00353C77" w:rsidRDefault="00000000">
      <w:pPr>
        <w:pStyle w:val="Lijstalinea"/>
        <w:numPr>
          <w:ilvl w:val="1"/>
          <w:numId w:val="8"/>
        </w:numPr>
        <w:tabs>
          <w:tab w:val="left" w:pos="994"/>
        </w:tabs>
        <w:spacing w:before="1"/>
        <w:ind w:hanging="285"/>
      </w:pPr>
      <w:r>
        <w:t>familiaire</w:t>
      </w:r>
      <w:r>
        <w:rPr>
          <w:spacing w:val="-8"/>
        </w:rPr>
        <w:t xml:space="preserve"> </w:t>
      </w:r>
      <w:r>
        <w:t>of</w:t>
      </w:r>
      <w:r>
        <w:rPr>
          <w:spacing w:val="-7"/>
        </w:rPr>
        <w:t xml:space="preserve"> </w:t>
      </w:r>
      <w:r>
        <w:t>vergelijkbare</w:t>
      </w:r>
      <w:r>
        <w:rPr>
          <w:spacing w:val="-7"/>
        </w:rPr>
        <w:t xml:space="preserve"> </w:t>
      </w:r>
      <w:r>
        <w:rPr>
          <w:spacing w:val="-2"/>
        </w:rPr>
        <w:t>relaties,</w:t>
      </w:r>
    </w:p>
    <w:p w14:paraId="449CD9F5" w14:textId="77777777" w:rsidR="00353C77" w:rsidRDefault="00000000">
      <w:pPr>
        <w:pStyle w:val="Lijstalinea"/>
        <w:numPr>
          <w:ilvl w:val="1"/>
          <w:numId w:val="8"/>
        </w:numPr>
        <w:tabs>
          <w:tab w:val="left" w:pos="994"/>
        </w:tabs>
        <w:ind w:hanging="285"/>
      </w:pPr>
      <w:r>
        <w:t>strijdige</w:t>
      </w:r>
      <w:r>
        <w:rPr>
          <w:spacing w:val="-6"/>
        </w:rPr>
        <w:t xml:space="preserve"> </w:t>
      </w:r>
      <w:r>
        <w:t>zakelijke</w:t>
      </w:r>
      <w:r>
        <w:rPr>
          <w:spacing w:val="-5"/>
        </w:rPr>
        <w:t xml:space="preserve"> </w:t>
      </w:r>
      <w:r>
        <w:rPr>
          <w:spacing w:val="-2"/>
        </w:rPr>
        <w:t>relaties,</w:t>
      </w:r>
    </w:p>
    <w:p w14:paraId="50626A57" w14:textId="77777777" w:rsidR="00353C77" w:rsidRDefault="00000000">
      <w:pPr>
        <w:pStyle w:val="Lijstalinea"/>
        <w:numPr>
          <w:ilvl w:val="1"/>
          <w:numId w:val="8"/>
        </w:numPr>
        <w:tabs>
          <w:tab w:val="left" w:pos="994"/>
        </w:tabs>
        <w:ind w:hanging="285"/>
      </w:pPr>
      <w:r>
        <w:t>strijdige</w:t>
      </w:r>
      <w:r>
        <w:rPr>
          <w:spacing w:val="-6"/>
        </w:rPr>
        <w:t xml:space="preserve"> </w:t>
      </w:r>
      <w:r>
        <w:t>financiële</w:t>
      </w:r>
      <w:r>
        <w:rPr>
          <w:spacing w:val="-9"/>
        </w:rPr>
        <w:t xml:space="preserve"> </w:t>
      </w:r>
      <w:r>
        <w:t>belangen</w:t>
      </w:r>
      <w:r>
        <w:rPr>
          <w:spacing w:val="-7"/>
        </w:rPr>
        <w:t xml:space="preserve"> </w:t>
      </w:r>
      <w:r>
        <w:rPr>
          <w:spacing w:val="-5"/>
        </w:rPr>
        <w:t>en</w:t>
      </w:r>
    </w:p>
    <w:p w14:paraId="6A965961" w14:textId="77777777" w:rsidR="00353C77" w:rsidRDefault="00000000">
      <w:pPr>
        <w:pStyle w:val="Lijstalinea"/>
        <w:numPr>
          <w:ilvl w:val="1"/>
          <w:numId w:val="8"/>
        </w:numPr>
        <w:tabs>
          <w:tab w:val="left" w:pos="994"/>
        </w:tabs>
        <w:ind w:right="1061"/>
      </w:pPr>
      <w:r>
        <w:t>strijdige</w:t>
      </w:r>
      <w:r>
        <w:rPr>
          <w:spacing w:val="-2"/>
        </w:rPr>
        <w:t xml:space="preserve"> </w:t>
      </w:r>
      <w:r>
        <w:t>bestuurs-</w:t>
      </w:r>
      <w:r>
        <w:rPr>
          <w:spacing w:val="-6"/>
        </w:rPr>
        <w:t xml:space="preserve"> </w:t>
      </w:r>
      <w:r>
        <w:t>en</w:t>
      </w:r>
      <w:r>
        <w:rPr>
          <w:spacing w:val="-4"/>
        </w:rPr>
        <w:t xml:space="preserve"> </w:t>
      </w:r>
      <w:r>
        <w:t>toezichtfuncties</w:t>
      </w:r>
      <w:r>
        <w:rPr>
          <w:spacing w:val="-3"/>
        </w:rPr>
        <w:t xml:space="preserve"> </w:t>
      </w:r>
      <w:r>
        <w:t>bij</w:t>
      </w:r>
      <w:r>
        <w:rPr>
          <w:spacing w:val="-5"/>
        </w:rPr>
        <w:t xml:space="preserve"> </w:t>
      </w:r>
      <w:r>
        <w:t>een</w:t>
      </w:r>
      <w:r>
        <w:rPr>
          <w:spacing w:val="-4"/>
        </w:rPr>
        <w:t xml:space="preserve"> </w:t>
      </w:r>
      <w:r>
        <w:t>andere,</w:t>
      </w:r>
      <w:r>
        <w:rPr>
          <w:spacing w:val="-5"/>
        </w:rPr>
        <w:t xml:space="preserve"> </w:t>
      </w:r>
      <w:r>
        <w:t>vergelijkbare,</w:t>
      </w:r>
      <w:r>
        <w:rPr>
          <w:spacing w:val="-5"/>
        </w:rPr>
        <w:t xml:space="preserve"> </w:t>
      </w:r>
      <w:r>
        <w:t>organisatie</w:t>
      </w:r>
      <w:r>
        <w:rPr>
          <w:spacing w:val="-5"/>
        </w:rPr>
        <w:t xml:space="preserve"> </w:t>
      </w:r>
      <w:r>
        <w:t xml:space="preserve">of </w:t>
      </w:r>
      <w:r>
        <w:rPr>
          <w:spacing w:val="-2"/>
        </w:rPr>
        <w:t>organisaties.</w:t>
      </w:r>
    </w:p>
    <w:p w14:paraId="24EFCCE9" w14:textId="77777777" w:rsidR="00353C77" w:rsidRDefault="00000000">
      <w:pPr>
        <w:pStyle w:val="Plattetekst"/>
        <w:ind w:left="709" w:firstLine="0"/>
      </w:pPr>
      <w:r>
        <w:t>Zulks</w:t>
      </w:r>
      <w:r>
        <w:rPr>
          <w:spacing w:val="-3"/>
        </w:rPr>
        <w:t xml:space="preserve"> </w:t>
      </w:r>
      <w:r>
        <w:t>ter</w:t>
      </w:r>
      <w:r>
        <w:rPr>
          <w:spacing w:val="-4"/>
        </w:rPr>
        <w:t xml:space="preserve"> </w:t>
      </w:r>
      <w:r>
        <w:t>beoordeling</w:t>
      </w:r>
      <w:r>
        <w:rPr>
          <w:spacing w:val="-3"/>
        </w:rPr>
        <w:t xml:space="preserve"> </w:t>
      </w:r>
      <w:r>
        <w:t>aan</w:t>
      </w:r>
      <w:r>
        <w:rPr>
          <w:spacing w:val="-5"/>
        </w:rPr>
        <w:t xml:space="preserve"> </w:t>
      </w:r>
      <w:r>
        <w:t>de</w:t>
      </w:r>
      <w:r>
        <w:rPr>
          <w:spacing w:val="-1"/>
        </w:rPr>
        <w:t xml:space="preserve"> </w:t>
      </w:r>
      <w:r>
        <w:t>Raad</w:t>
      </w:r>
      <w:r>
        <w:rPr>
          <w:spacing w:val="-4"/>
        </w:rPr>
        <w:t xml:space="preserve"> </w:t>
      </w:r>
      <w:r>
        <w:t>van</w:t>
      </w:r>
      <w:r>
        <w:rPr>
          <w:spacing w:val="-3"/>
        </w:rPr>
        <w:t xml:space="preserve"> </w:t>
      </w:r>
      <w:r>
        <w:rPr>
          <w:spacing w:val="-2"/>
        </w:rPr>
        <w:t>Toezicht.</w:t>
      </w:r>
    </w:p>
    <w:p w14:paraId="1E94C4FD" w14:textId="77777777" w:rsidR="00353C77" w:rsidRDefault="00000000">
      <w:pPr>
        <w:pStyle w:val="Kop1"/>
        <w:spacing w:before="267"/>
        <w:ind w:left="142"/>
      </w:pPr>
      <w:r>
        <w:t>Artikel</w:t>
      </w:r>
      <w:r>
        <w:rPr>
          <w:spacing w:val="-4"/>
        </w:rPr>
        <w:t xml:space="preserve"> </w:t>
      </w:r>
      <w:r>
        <w:t>10</w:t>
      </w:r>
      <w:r>
        <w:rPr>
          <w:spacing w:val="-3"/>
        </w:rPr>
        <w:t xml:space="preserve"> </w:t>
      </w:r>
      <w:r>
        <w:t>Vacatures</w:t>
      </w:r>
      <w:r>
        <w:rPr>
          <w:spacing w:val="-3"/>
        </w:rPr>
        <w:t xml:space="preserve"> </w:t>
      </w:r>
      <w:r>
        <w:t>Raad</w:t>
      </w:r>
      <w:r>
        <w:rPr>
          <w:spacing w:val="-3"/>
        </w:rPr>
        <w:t xml:space="preserve"> </w:t>
      </w:r>
      <w:r>
        <w:t>van</w:t>
      </w:r>
      <w:r>
        <w:rPr>
          <w:spacing w:val="-3"/>
        </w:rPr>
        <w:t xml:space="preserve"> </w:t>
      </w:r>
      <w:r>
        <w:rPr>
          <w:spacing w:val="-2"/>
        </w:rPr>
        <w:t>Toezicht</w:t>
      </w:r>
    </w:p>
    <w:p w14:paraId="4C55D62E" w14:textId="77777777" w:rsidR="00353C77" w:rsidRDefault="00000000">
      <w:pPr>
        <w:pStyle w:val="Lijstalinea"/>
        <w:numPr>
          <w:ilvl w:val="0"/>
          <w:numId w:val="7"/>
        </w:numPr>
        <w:tabs>
          <w:tab w:val="left" w:pos="708"/>
        </w:tabs>
        <w:ind w:right="138" w:hanging="566"/>
      </w:pPr>
      <w:r>
        <w:t>Indien zich in de Raad van Toezicht een vacature voordoet, stelt de Raad van Toezicht een profielschets op voor de te benoemen toezichthouder en maakt de vacature openbaar via in ieder</w:t>
      </w:r>
      <w:r>
        <w:rPr>
          <w:spacing w:val="-1"/>
        </w:rPr>
        <w:t xml:space="preserve"> </w:t>
      </w:r>
      <w:r>
        <w:t>geval</w:t>
      </w:r>
      <w:r>
        <w:rPr>
          <w:spacing w:val="-1"/>
        </w:rPr>
        <w:t xml:space="preserve"> </w:t>
      </w:r>
      <w:r>
        <w:t>nieuwsbrieven</w:t>
      </w:r>
      <w:r>
        <w:rPr>
          <w:spacing w:val="-4"/>
        </w:rPr>
        <w:t xml:space="preserve"> </w:t>
      </w:r>
      <w:r>
        <w:t>aan</w:t>
      </w:r>
      <w:r>
        <w:rPr>
          <w:spacing w:val="-2"/>
        </w:rPr>
        <w:t xml:space="preserve"> </w:t>
      </w:r>
      <w:r>
        <w:t>de ouders</w:t>
      </w:r>
      <w:r>
        <w:rPr>
          <w:spacing w:val="-3"/>
        </w:rPr>
        <w:t xml:space="preserve"> </w:t>
      </w:r>
      <w:r>
        <w:t>van</w:t>
      </w:r>
      <w:r>
        <w:rPr>
          <w:spacing w:val="-2"/>
        </w:rPr>
        <w:t xml:space="preserve"> </w:t>
      </w:r>
      <w:r>
        <w:t>de school,</w:t>
      </w:r>
      <w:r>
        <w:rPr>
          <w:spacing w:val="-1"/>
        </w:rPr>
        <w:t xml:space="preserve"> </w:t>
      </w:r>
      <w:r>
        <w:t>de</w:t>
      </w:r>
      <w:r>
        <w:rPr>
          <w:spacing w:val="-3"/>
        </w:rPr>
        <w:t xml:space="preserve"> </w:t>
      </w:r>
      <w:r>
        <w:t>website</w:t>
      </w:r>
      <w:r>
        <w:rPr>
          <w:spacing w:val="-3"/>
        </w:rPr>
        <w:t xml:space="preserve"> </w:t>
      </w:r>
      <w:r>
        <w:t>van</w:t>
      </w:r>
      <w:r>
        <w:rPr>
          <w:spacing w:val="-2"/>
        </w:rPr>
        <w:t xml:space="preserve"> </w:t>
      </w:r>
      <w:r>
        <w:t>de</w:t>
      </w:r>
      <w:r>
        <w:rPr>
          <w:spacing w:val="-3"/>
        </w:rPr>
        <w:t xml:space="preserve"> </w:t>
      </w:r>
      <w:r>
        <w:t>school</w:t>
      </w:r>
      <w:r>
        <w:rPr>
          <w:spacing w:val="-1"/>
        </w:rPr>
        <w:t xml:space="preserve"> </w:t>
      </w:r>
      <w:r>
        <w:t>en</w:t>
      </w:r>
      <w:r>
        <w:rPr>
          <w:spacing w:val="-4"/>
        </w:rPr>
        <w:t xml:space="preserve"> </w:t>
      </w:r>
      <w:r>
        <w:t>eventuele andere wervingskanalen.</w:t>
      </w:r>
    </w:p>
    <w:p w14:paraId="14068C5D" w14:textId="77777777" w:rsidR="00353C77" w:rsidRDefault="00000000">
      <w:pPr>
        <w:pStyle w:val="Lijstalinea"/>
        <w:numPr>
          <w:ilvl w:val="0"/>
          <w:numId w:val="7"/>
        </w:numPr>
        <w:tabs>
          <w:tab w:val="left" w:pos="708"/>
        </w:tabs>
        <w:spacing w:before="1"/>
        <w:ind w:right="243"/>
      </w:pPr>
      <w:r>
        <w:t>De Raad van Toezicht stelt een benoemingsadviescommissie voor werving en selectie samen ter voorbereiding van een benoemingsbesluit. De commissie draagt zorg voor werving en selectie</w:t>
      </w:r>
      <w:r>
        <w:rPr>
          <w:spacing w:val="-3"/>
        </w:rPr>
        <w:t xml:space="preserve"> </w:t>
      </w:r>
      <w:r>
        <w:t>van</w:t>
      </w:r>
      <w:r>
        <w:rPr>
          <w:spacing w:val="-2"/>
        </w:rPr>
        <w:t xml:space="preserve"> </w:t>
      </w:r>
      <w:r>
        <w:t>een</w:t>
      </w:r>
      <w:r>
        <w:rPr>
          <w:spacing w:val="-2"/>
        </w:rPr>
        <w:t xml:space="preserve"> </w:t>
      </w:r>
      <w:r>
        <w:t>nieuw lid</w:t>
      </w:r>
      <w:r>
        <w:rPr>
          <w:spacing w:val="-4"/>
        </w:rPr>
        <w:t xml:space="preserve"> </w:t>
      </w:r>
      <w:r>
        <w:t>van</w:t>
      </w:r>
      <w:r>
        <w:rPr>
          <w:spacing w:val="-2"/>
        </w:rPr>
        <w:t xml:space="preserve"> </w:t>
      </w:r>
      <w:r>
        <w:t>de Raad</w:t>
      </w:r>
      <w:r>
        <w:rPr>
          <w:spacing w:val="-4"/>
        </w:rPr>
        <w:t xml:space="preserve"> </w:t>
      </w:r>
      <w:r>
        <w:t>van</w:t>
      </w:r>
      <w:r>
        <w:rPr>
          <w:spacing w:val="-2"/>
        </w:rPr>
        <w:t xml:space="preserve"> </w:t>
      </w:r>
      <w:r>
        <w:t>Toezicht</w:t>
      </w:r>
      <w:r>
        <w:rPr>
          <w:spacing w:val="-5"/>
        </w:rPr>
        <w:t xml:space="preserve"> </w:t>
      </w:r>
      <w:r>
        <w:t>met dien</w:t>
      </w:r>
      <w:r>
        <w:rPr>
          <w:spacing w:val="-4"/>
        </w:rPr>
        <w:t xml:space="preserve"> </w:t>
      </w:r>
      <w:r>
        <w:t>verstande dat</w:t>
      </w:r>
      <w:r>
        <w:rPr>
          <w:spacing w:val="-3"/>
        </w:rPr>
        <w:t xml:space="preserve"> </w:t>
      </w:r>
      <w:r>
        <w:t>de commissie</w:t>
      </w:r>
      <w:r>
        <w:rPr>
          <w:spacing w:val="-3"/>
        </w:rPr>
        <w:t xml:space="preserve"> </w:t>
      </w:r>
      <w:r>
        <w:t>een niet-bindend benoemingsadvies uitbrengt aan de Raad van Toezicht.</w:t>
      </w:r>
    </w:p>
    <w:p w14:paraId="5A43839B" w14:textId="77777777" w:rsidR="00353C77" w:rsidRDefault="00000000">
      <w:pPr>
        <w:pStyle w:val="Lijstalinea"/>
        <w:numPr>
          <w:ilvl w:val="0"/>
          <w:numId w:val="7"/>
        </w:numPr>
        <w:tabs>
          <w:tab w:val="left" w:pos="708"/>
        </w:tabs>
        <w:ind w:right="304"/>
      </w:pPr>
      <w:r>
        <w:t>Bij</w:t>
      </w:r>
      <w:r>
        <w:rPr>
          <w:spacing w:val="-1"/>
        </w:rPr>
        <w:t xml:space="preserve"> </w:t>
      </w:r>
      <w:r>
        <w:t>benoeming</w:t>
      </w:r>
      <w:r>
        <w:rPr>
          <w:spacing w:val="-4"/>
        </w:rPr>
        <w:t xml:space="preserve"> </w:t>
      </w:r>
      <w:r>
        <w:t>van</w:t>
      </w:r>
      <w:r>
        <w:rPr>
          <w:spacing w:val="-2"/>
        </w:rPr>
        <w:t xml:space="preserve"> </w:t>
      </w:r>
      <w:r>
        <w:t>de</w:t>
      </w:r>
      <w:r>
        <w:rPr>
          <w:spacing w:val="-3"/>
        </w:rPr>
        <w:t xml:space="preserve"> </w:t>
      </w:r>
      <w:r>
        <w:t>leden</w:t>
      </w:r>
      <w:r>
        <w:rPr>
          <w:spacing w:val="-2"/>
        </w:rPr>
        <w:t xml:space="preserve"> </w:t>
      </w:r>
      <w:r>
        <w:t>van</w:t>
      </w:r>
      <w:r>
        <w:rPr>
          <w:spacing w:val="-2"/>
        </w:rPr>
        <w:t xml:space="preserve"> </w:t>
      </w:r>
      <w:r>
        <w:t>de</w:t>
      </w:r>
      <w:r>
        <w:rPr>
          <w:spacing w:val="-3"/>
        </w:rPr>
        <w:t xml:space="preserve"> </w:t>
      </w:r>
      <w:r>
        <w:t>Raad</w:t>
      </w:r>
      <w:r>
        <w:rPr>
          <w:spacing w:val="-4"/>
        </w:rPr>
        <w:t xml:space="preserve"> </w:t>
      </w:r>
      <w:r>
        <w:t>van</w:t>
      </w:r>
      <w:r>
        <w:rPr>
          <w:spacing w:val="-2"/>
        </w:rPr>
        <w:t xml:space="preserve"> </w:t>
      </w:r>
      <w:r>
        <w:t>Toezicht</w:t>
      </w:r>
      <w:r>
        <w:rPr>
          <w:spacing w:val="-2"/>
        </w:rPr>
        <w:t xml:space="preserve"> </w:t>
      </w:r>
      <w:r>
        <w:t>wordt</w:t>
      </w:r>
      <w:r>
        <w:rPr>
          <w:spacing w:val="-1"/>
        </w:rPr>
        <w:t xml:space="preserve"> </w:t>
      </w:r>
      <w:r>
        <w:t>de</w:t>
      </w:r>
      <w:r>
        <w:rPr>
          <w:spacing w:val="-3"/>
        </w:rPr>
        <w:t xml:space="preserve"> </w:t>
      </w:r>
      <w:r>
        <w:t>medezeggenschapsraad</w:t>
      </w:r>
      <w:r>
        <w:rPr>
          <w:spacing w:val="-2"/>
        </w:rPr>
        <w:t xml:space="preserve"> </w:t>
      </w:r>
      <w:r>
        <w:t>in</w:t>
      </w:r>
      <w:r>
        <w:rPr>
          <w:spacing w:val="-2"/>
        </w:rPr>
        <w:t xml:space="preserve"> </w:t>
      </w:r>
      <w:r>
        <w:t>de gelegenheid gesteld een bindende voordracht te doen voor één lid binnen</w:t>
      </w:r>
      <w:r>
        <w:rPr>
          <w:spacing w:val="-1"/>
        </w:rPr>
        <w:t xml:space="preserve"> </w:t>
      </w:r>
      <w:r>
        <w:t>8 weken nadat de Raad van Toezicht de medezeggenschapsraad heeft uitgenodigd tot de voordracht.</w:t>
      </w:r>
    </w:p>
    <w:p w14:paraId="6B1CB782" w14:textId="77777777" w:rsidR="00353C77" w:rsidRDefault="00000000">
      <w:pPr>
        <w:pStyle w:val="Kop1"/>
        <w:spacing w:before="267"/>
        <w:ind w:left="141"/>
      </w:pPr>
      <w:r>
        <w:t>Artikel</w:t>
      </w:r>
      <w:r>
        <w:rPr>
          <w:spacing w:val="-4"/>
        </w:rPr>
        <w:t xml:space="preserve"> </w:t>
      </w:r>
      <w:r>
        <w:t>11</w:t>
      </w:r>
      <w:r>
        <w:rPr>
          <w:spacing w:val="-3"/>
        </w:rPr>
        <w:t xml:space="preserve"> </w:t>
      </w:r>
      <w:r>
        <w:rPr>
          <w:spacing w:val="-2"/>
        </w:rPr>
        <w:t>Informatievoorziening</w:t>
      </w:r>
    </w:p>
    <w:p w14:paraId="47B8ED23" w14:textId="77777777" w:rsidR="00353C77" w:rsidRDefault="00000000">
      <w:pPr>
        <w:pStyle w:val="Lijstalinea"/>
        <w:numPr>
          <w:ilvl w:val="0"/>
          <w:numId w:val="6"/>
        </w:numPr>
        <w:tabs>
          <w:tab w:val="left" w:pos="707"/>
        </w:tabs>
        <w:spacing w:before="1"/>
        <w:ind w:right="210" w:hanging="566"/>
      </w:pPr>
      <w:r>
        <w:t>Teneinde de Raad van Toezicht in de gelegenheid te stellen zijn taken in het kader van toezicht,</w:t>
      </w:r>
      <w:r>
        <w:rPr>
          <w:spacing w:val="-3"/>
        </w:rPr>
        <w:t xml:space="preserve"> </w:t>
      </w:r>
      <w:r>
        <w:t>controle</w:t>
      </w:r>
      <w:r>
        <w:rPr>
          <w:spacing w:val="-5"/>
        </w:rPr>
        <w:t xml:space="preserve"> </w:t>
      </w:r>
      <w:r>
        <w:t>en</w:t>
      </w:r>
      <w:r>
        <w:rPr>
          <w:spacing w:val="-4"/>
        </w:rPr>
        <w:t xml:space="preserve"> </w:t>
      </w:r>
      <w:r>
        <w:t>goedkeuring</w:t>
      </w:r>
      <w:r>
        <w:rPr>
          <w:spacing w:val="-4"/>
        </w:rPr>
        <w:t xml:space="preserve"> </w:t>
      </w:r>
      <w:r>
        <w:t>naar</w:t>
      </w:r>
      <w:r>
        <w:rPr>
          <w:spacing w:val="-3"/>
        </w:rPr>
        <w:t xml:space="preserve"> </w:t>
      </w:r>
      <w:r>
        <w:t>behoren</w:t>
      </w:r>
      <w:r>
        <w:rPr>
          <w:spacing w:val="-4"/>
        </w:rPr>
        <w:t xml:space="preserve"> </w:t>
      </w:r>
      <w:r>
        <w:t>uit</w:t>
      </w:r>
      <w:r>
        <w:rPr>
          <w:spacing w:val="-2"/>
        </w:rPr>
        <w:t xml:space="preserve"> </w:t>
      </w:r>
      <w:r>
        <w:t>te</w:t>
      </w:r>
      <w:r>
        <w:rPr>
          <w:spacing w:val="-5"/>
        </w:rPr>
        <w:t xml:space="preserve"> </w:t>
      </w:r>
      <w:r>
        <w:t>voeren,</w:t>
      </w:r>
      <w:r>
        <w:rPr>
          <w:spacing w:val="-3"/>
        </w:rPr>
        <w:t xml:space="preserve"> </w:t>
      </w:r>
      <w:r>
        <w:t>draagt</w:t>
      </w:r>
      <w:r>
        <w:rPr>
          <w:spacing w:val="-5"/>
        </w:rPr>
        <w:t xml:space="preserve"> </w:t>
      </w:r>
      <w:r>
        <w:t>de</w:t>
      </w:r>
      <w:r>
        <w:rPr>
          <w:spacing w:val="-2"/>
        </w:rPr>
        <w:t xml:space="preserve"> </w:t>
      </w:r>
      <w:r>
        <w:t>directeur</w:t>
      </w:r>
      <w:r>
        <w:rPr>
          <w:spacing w:val="-2"/>
        </w:rPr>
        <w:t xml:space="preserve"> </w:t>
      </w:r>
      <w:r>
        <w:t>/bestuurder er zorg voor dat de Raad van Toezicht adequaat wordt geïnformeerd over aangelegenheden die voor de Raad van Toezicht van belang zijn.</w:t>
      </w:r>
    </w:p>
    <w:p w14:paraId="1C6E3BBF" w14:textId="77777777" w:rsidR="00353C77" w:rsidRDefault="00000000">
      <w:pPr>
        <w:pStyle w:val="Lijstalinea"/>
        <w:numPr>
          <w:ilvl w:val="0"/>
          <w:numId w:val="6"/>
        </w:numPr>
        <w:tabs>
          <w:tab w:val="left" w:pos="707"/>
        </w:tabs>
        <w:ind w:right="303"/>
      </w:pPr>
      <w:r>
        <w:t>In</w:t>
      </w:r>
      <w:r>
        <w:rPr>
          <w:spacing w:val="-3"/>
        </w:rPr>
        <w:t xml:space="preserve"> </w:t>
      </w:r>
      <w:r>
        <w:t>het</w:t>
      </w:r>
      <w:r>
        <w:rPr>
          <w:spacing w:val="-1"/>
        </w:rPr>
        <w:t xml:space="preserve"> </w:t>
      </w:r>
      <w:r>
        <w:t>kader</w:t>
      </w:r>
      <w:r>
        <w:rPr>
          <w:spacing w:val="-4"/>
        </w:rPr>
        <w:t xml:space="preserve"> </w:t>
      </w:r>
      <w:r>
        <w:t>van</w:t>
      </w:r>
      <w:r>
        <w:rPr>
          <w:spacing w:val="-5"/>
        </w:rPr>
        <w:t xml:space="preserve"> </w:t>
      </w:r>
      <w:r>
        <w:t>het</w:t>
      </w:r>
      <w:r>
        <w:rPr>
          <w:spacing w:val="-1"/>
        </w:rPr>
        <w:t xml:space="preserve"> </w:t>
      </w:r>
      <w:r>
        <w:t>in</w:t>
      </w:r>
      <w:r>
        <w:rPr>
          <w:spacing w:val="-3"/>
        </w:rPr>
        <w:t xml:space="preserve"> </w:t>
      </w:r>
      <w:r>
        <w:t>lid</w:t>
      </w:r>
      <w:r>
        <w:rPr>
          <w:spacing w:val="-5"/>
        </w:rPr>
        <w:t xml:space="preserve"> </w:t>
      </w:r>
      <w:r>
        <w:t>1</w:t>
      </w:r>
      <w:r>
        <w:rPr>
          <w:spacing w:val="-3"/>
        </w:rPr>
        <w:t xml:space="preserve"> </w:t>
      </w:r>
      <w:r>
        <w:t>gestelde</w:t>
      </w:r>
      <w:r>
        <w:rPr>
          <w:spacing w:val="-1"/>
        </w:rPr>
        <w:t xml:space="preserve"> </w:t>
      </w:r>
      <w:r>
        <w:t>draagt</w:t>
      </w:r>
      <w:r>
        <w:rPr>
          <w:spacing w:val="-1"/>
        </w:rPr>
        <w:t xml:space="preserve"> </w:t>
      </w:r>
      <w:r>
        <w:t>de</w:t>
      </w:r>
      <w:r>
        <w:rPr>
          <w:spacing w:val="-4"/>
        </w:rPr>
        <w:t xml:space="preserve"> </w:t>
      </w:r>
      <w:r>
        <w:t>directeur/bestuurder</w:t>
      </w:r>
      <w:r>
        <w:rPr>
          <w:spacing w:val="-4"/>
        </w:rPr>
        <w:t xml:space="preserve"> </w:t>
      </w:r>
      <w:r>
        <w:t>er</w:t>
      </w:r>
      <w:r>
        <w:rPr>
          <w:spacing w:val="-2"/>
        </w:rPr>
        <w:t xml:space="preserve"> </w:t>
      </w:r>
      <w:r>
        <w:t>zorg</w:t>
      </w:r>
      <w:r>
        <w:rPr>
          <w:spacing w:val="-3"/>
        </w:rPr>
        <w:t xml:space="preserve"> </w:t>
      </w:r>
      <w:r>
        <w:t>voor</w:t>
      </w:r>
      <w:r>
        <w:rPr>
          <w:spacing w:val="-4"/>
        </w:rPr>
        <w:t xml:space="preserve"> </w:t>
      </w:r>
      <w:r>
        <w:t>dat</w:t>
      </w:r>
      <w:r>
        <w:rPr>
          <w:spacing w:val="-1"/>
        </w:rPr>
        <w:t xml:space="preserve"> </w:t>
      </w:r>
      <w:r>
        <w:t>de</w:t>
      </w:r>
      <w:r>
        <w:rPr>
          <w:spacing w:val="-1"/>
        </w:rPr>
        <w:t xml:space="preserve"> </w:t>
      </w:r>
      <w:r>
        <w:t>Raad van Toezicht ten minste wordt geïnformeerd over de volgende aangelegenheden:</w:t>
      </w:r>
    </w:p>
    <w:p w14:paraId="4BF6D4AB" w14:textId="77777777" w:rsidR="00353C77" w:rsidRDefault="00000000">
      <w:pPr>
        <w:pStyle w:val="Lijstalinea"/>
        <w:numPr>
          <w:ilvl w:val="1"/>
          <w:numId w:val="6"/>
        </w:numPr>
        <w:tabs>
          <w:tab w:val="left" w:pos="1273"/>
        </w:tabs>
        <w:ind w:right="2244"/>
      </w:pPr>
      <w:r>
        <w:t>het</w:t>
      </w:r>
      <w:r>
        <w:rPr>
          <w:spacing w:val="-4"/>
        </w:rPr>
        <w:t xml:space="preserve"> </w:t>
      </w:r>
      <w:r>
        <w:t>geldende</w:t>
      </w:r>
      <w:r>
        <w:rPr>
          <w:spacing w:val="-6"/>
        </w:rPr>
        <w:t xml:space="preserve"> </w:t>
      </w:r>
      <w:r>
        <w:t>medezeggenschapsreglement</w:t>
      </w:r>
      <w:r>
        <w:rPr>
          <w:spacing w:val="-6"/>
        </w:rPr>
        <w:t xml:space="preserve"> </w:t>
      </w:r>
      <w:r>
        <w:t>en</w:t>
      </w:r>
      <w:r>
        <w:rPr>
          <w:spacing w:val="-5"/>
        </w:rPr>
        <w:t xml:space="preserve"> </w:t>
      </w:r>
      <w:r>
        <w:t>jaarverslag</w:t>
      </w:r>
      <w:r>
        <w:rPr>
          <w:spacing w:val="-5"/>
        </w:rPr>
        <w:t xml:space="preserve"> </w:t>
      </w:r>
      <w:r>
        <w:t>van</w:t>
      </w:r>
      <w:r>
        <w:rPr>
          <w:spacing w:val="-5"/>
        </w:rPr>
        <w:t xml:space="preserve"> </w:t>
      </w:r>
      <w:r>
        <w:t>de medezeggenschapsraad ;</w:t>
      </w:r>
    </w:p>
    <w:p w14:paraId="57498C7F" w14:textId="77777777" w:rsidR="00353C77" w:rsidRDefault="00000000">
      <w:pPr>
        <w:pStyle w:val="Lijstalinea"/>
        <w:numPr>
          <w:ilvl w:val="1"/>
          <w:numId w:val="6"/>
        </w:numPr>
        <w:tabs>
          <w:tab w:val="left" w:pos="1273"/>
        </w:tabs>
        <w:ind w:right="605"/>
      </w:pPr>
      <w:r>
        <w:t>de</w:t>
      </w:r>
      <w:r>
        <w:rPr>
          <w:spacing w:val="-2"/>
        </w:rPr>
        <w:t xml:space="preserve"> </w:t>
      </w:r>
      <w:r>
        <w:t>geldende</w:t>
      </w:r>
      <w:r>
        <w:rPr>
          <w:spacing w:val="-5"/>
        </w:rPr>
        <w:t xml:space="preserve"> </w:t>
      </w:r>
      <w:r>
        <w:t>klachtenregeling</w:t>
      </w:r>
      <w:r>
        <w:rPr>
          <w:spacing w:val="-4"/>
        </w:rPr>
        <w:t xml:space="preserve"> </w:t>
      </w:r>
      <w:r>
        <w:t>en</w:t>
      </w:r>
      <w:r>
        <w:rPr>
          <w:spacing w:val="-4"/>
        </w:rPr>
        <w:t xml:space="preserve"> </w:t>
      </w:r>
      <w:r>
        <w:t>een</w:t>
      </w:r>
      <w:r>
        <w:rPr>
          <w:spacing w:val="-4"/>
        </w:rPr>
        <w:t xml:space="preserve"> </w:t>
      </w:r>
      <w:r>
        <w:t>jaarlijks</w:t>
      </w:r>
      <w:r>
        <w:rPr>
          <w:spacing w:val="-5"/>
        </w:rPr>
        <w:t xml:space="preserve"> </w:t>
      </w:r>
      <w:r>
        <w:t>verslag</w:t>
      </w:r>
      <w:r>
        <w:rPr>
          <w:spacing w:val="-4"/>
        </w:rPr>
        <w:t xml:space="preserve"> </w:t>
      </w:r>
      <w:r>
        <w:t>van</w:t>
      </w:r>
      <w:r>
        <w:rPr>
          <w:spacing w:val="-4"/>
        </w:rPr>
        <w:t xml:space="preserve"> </w:t>
      </w:r>
      <w:r>
        <w:t>ingediende</w:t>
      </w:r>
      <w:r>
        <w:rPr>
          <w:spacing w:val="-2"/>
        </w:rPr>
        <w:t xml:space="preserve"> </w:t>
      </w:r>
      <w:r>
        <w:t>klachten</w:t>
      </w:r>
      <w:r>
        <w:rPr>
          <w:spacing w:val="-4"/>
        </w:rPr>
        <w:t xml:space="preserve"> </w:t>
      </w:r>
      <w:r>
        <w:t>bij</w:t>
      </w:r>
      <w:r>
        <w:rPr>
          <w:spacing w:val="-5"/>
        </w:rPr>
        <w:t xml:space="preserve"> </w:t>
      </w:r>
      <w:r>
        <w:t xml:space="preserve">de </w:t>
      </w:r>
      <w:r>
        <w:rPr>
          <w:spacing w:val="-2"/>
        </w:rPr>
        <w:t>klachtencommissie;</w:t>
      </w:r>
    </w:p>
    <w:p w14:paraId="3B9FBEF3" w14:textId="77777777" w:rsidR="00353C77" w:rsidRDefault="00000000">
      <w:pPr>
        <w:pStyle w:val="Lijstalinea"/>
        <w:numPr>
          <w:ilvl w:val="1"/>
          <w:numId w:val="6"/>
        </w:numPr>
        <w:tabs>
          <w:tab w:val="left" w:pos="1273"/>
        </w:tabs>
        <w:ind w:right="325"/>
      </w:pPr>
      <w:r>
        <w:t>kwesties waarin de stichting in rechte wordt betrokken of zelf gerechtelijke stappen onderneemt</w:t>
      </w:r>
      <w:r>
        <w:rPr>
          <w:spacing w:val="-6"/>
        </w:rPr>
        <w:t xml:space="preserve"> </w:t>
      </w:r>
      <w:r>
        <w:t>(externe</w:t>
      </w:r>
      <w:r>
        <w:rPr>
          <w:spacing w:val="-4"/>
        </w:rPr>
        <w:t xml:space="preserve"> </w:t>
      </w:r>
      <w:r>
        <w:t>geschillen-</w:t>
      </w:r>
      <w:r>
        <w:rPr>
          <w:spacing w:val="-5"/>
        </w:rPr>
        <w:t xml:space="preserve"> </w:t>
      </w:r>
      <w:r>
        <w:t>en</w:t>
      </w:r>
      <w:r>
        <w:rPr>
          <w:spacing w:val="-5"/>
        </w:rPr>
        <w:t xml:space="preserve"> </w:t>
      </w:r>
      <w:r>
        <w:t>beroepsprocedures</w:t>
      </w:r>
      <w:r>
        <w:rPr>
          <w:spacing w:val="-5"/>
        </w:rPr>
        <w:t xml:space="preserve"> </w:t>
      </w:r>
      <w:r>
        <w:t>daaronder</w:t>
      </w:r>
      <w:r>
        <w:rPr>
          <w:spacing w:val="-5"/>
        </w:rPr>
        <w:t xml:space="preserve"> </w:t>
      </w:r>
      <w:r>
        <w:t>begrepen)</w:t>
      </w:r>
      <w:r>
        <w:rPr>
          <w:spacing w:val="-5"/>
        </w:rPr>
        <w:t xml:space="preserve"> </w:t>
      </w:r>
      <w:r>
        <w:t>alsmede de vonnissen daarin;</w:t>
      </w:r>
    </w:p>
    <w:p w14:paraId="7A6D4FCF" w14:textId="77777777" w:rsidR="00353C77" w:rsidRDefault="00000000">
      <w:pPr>
        <w:pStyle w:val="Lijstalinea"/>
        <w:numPr>
          <w:ilvl w:val="1"/>
          <w:numId w:val="6"/>
        </w:numPr>
        <w:tabs>
          <w:tab w:val="left" w:pos="1273"/>
        </w:tabs>
        <w:ind w:right="907"/>
      </w:pPr>
      <w:r>
        <w:t>het aangaan of verbreken van duurzame samenwerkingsrelaties met andere rechtspersonen</w:t>
      </w:r>
      <w:r>
        <w:rPr>
          <w:spacing w:val="-6"/>
        </w:rPr>
        <w:t xml:space="preserve"> </w:t>
      </w:r>
      <w:r>
        <w:t>en/of</w:t>
      </w:r>
      <w:r>
        <w:rPr>
          <w:spacing w:val="-3"/>
        </w:rPr>
        <w:t xml:space="preserve"> </w:t>
      </w:r>
      <w:r>
        <w:t>instellingen</w:t>
      </w:r>
      <w:r>
        <w:rPr>
          <w:spacing w:val="-3"/>
        </w:rPr>
        <w:t xml:space="preserve"> </w:t>
      </w:r>
      <w:r>
        <w:t>onder</w:t>
      </w:r>
      <w:r>
        <w:rPr>
          <w:spacing w:val="-3"/>
        </w:rPr>
        <w:t xml:space="preserve"> </w:t>
      </w:r>
      <w:r>
        <w:t>de</w:t>
      </w:r>
      <w:r>
        <w:rPr>
          <w:spacing w:val="-5"/>
        </w:rPr>
        <w:t xml:space="preserve"> </w:t>
      </w:r>
      <w:r>
        <w:t>voorwaarden</w:t>
      </w:r>
      <w:r>
        <w:rPr>
          <w:spacing w:val="-4"/>
        </w:rPr>
        <w:t xml:space="preserve"> </w:t>
      </w:r>
      <w:r>
        <w:t>gesteld</w:t>
      </w:r>
      <w:r>
        <w:rPr>
          <w:spacing w:val="-4"/>
        </w:rPr>
        <w:t xml:space="preserve"> </w:t>
      </w:r>
      <w:r>
        <w:t>in</w:t>
      </w:r>
      <w:r>
        <w:rPr>
          <w:spacing w:val="-6"/>
        </w:rPr>
        <w:t xml:space="preserve"> </w:t>
      </w:r>
      <w:r>
        <w:t>de</w:t>
      </w:r>
      <w:r>
        <w:rPr>
          <w:spacing w:val="-2"/>
        </w:rPr>
        <w:t xml:space="preserve"> </w:t>
      </w:r>
      <w:r>
        <w:t>statuten;</w:t>
      </w:r>
    </w:p>
    <w:p w14:paraId="4E9BA8BE" w14:textId="77777777" w:rsidR="00353C77" w:rsidRDefault="00000000">
      <w:pPr>
        <w:pStyle w:val="Lijstalinea"/>
        <w:numPr>
          <w:ilvl w:val="1"/>
          <w:numId w:val="6"/>
        </w:numPr>
        <w:tabs>
          <w:tab w:val="left" w:pos="1273"/>
        </w:tabs>
        <w:ind w:right="185"/>
      </w:pPr>
      <w:r>
        <w:t>op</w:t>
      </w:r>
      <w:r>
        <w:rPr>
          <w:spacing w:val="-4"/>
        </w:rPr>
        <w:t xml:space="preserve"> </w:t>
      </w:r>
      <w:r>
        <w:t>de</w:t>
      </w:r>
      <w:r>
        <w:rPr>
          <w:spacing w:val="-2"/>
        </w:rPr>
        <w:t xml:space="preserve"> </w:t>
      </w:r>
      <w:r>
        <w:t>school</w:t>
      </w:r>
      <w:r>
        <w:rPr>
          <w:spacing w:val="-3"/>
        </w:rPr>
        <w:t xml:space="preserve"> </w:t>
      </w:r>
      <w:r>
        <w:t>betrekking</w:t>
      </w:r>
      <w:r>
        <w:rPr>
          <w:spacing w:val="-4"/>
        </w:rPr>
        <w:t xml:space="preserve"> </w:t>
      </w:r>
      <w:r>
        <w:t>hebbende</w:t>
      </w:r>
      <w:r>
        <w:rPr>
          <w:spacing w:val="-2"/>
        </w:rPr>
        <w:t xml:space="preserve"> </w:t>
      </w:r>
      <w:r>
        <w:t>interne</w:t>
      </w:r>
      <w:r>
        <w:rPr>
          <w:spacing w:val="-5"/>
        </w:rPr>
        <w:t xml:space="preserve"> </w:t>
      </w:r>
      <w:r>
        <w:t>en</w:t>
      </w:r>
      <w:r>
        <w:rPr>
          <w:spacing w:val="-4"/>
        </w:rPr>
        <w:t xml:space="preserve"> </w:t>
      </w:r>
      <w:r>
        <w:t>externe</w:t>
      </w:r>
      <w:r>
        <w:rPr>
          <w:spacing w:val="-5"/>
        </w:rPr>
        <w:t xml:space="preserve"> </w:t>
      </w:r>
      <w:r>
        <w:t>kwaliteitsrapportages</w:t>
      </w:r>
      <w:r>
        <w:rPr>
          <w:spacing w:val="-5"/>
        </w:rPr>
        <w:t xml:space="preserve"> </w:t>
      </w:r>
      <w:r>
        <w:t>(waaronder begrepen inspectierapportages);</w:t>
      </w:r>
    </w:p>
    <w:p w14:paraId="44A55445" w14:textId="77777777" w:rsidR="00353C77" w:rsidRDefault="00000000">
      <w:pPr>
        <w:pStyle w:val="Lijstalinea"/>
        <w:numPr>
          <w:ilvl w:val="1"/>
          <w:numId w:val="6"/>
        </w:numPr>
        <w:tabs>
          <w:tab w:val="left" w:pos="1273"/>
        </w:tabs>
        <w:ind w:right="162"/>
      </w:pPr>
      <w:r>
        <w:t>managementletters</w:t>
      </w:r>
      <w:r>
        <w:rPr>
          <w:spacing w:val="-4"/>
        </w:rPr>
        <w:t xml:space="preserve"> </w:t>
      </w:r>
      <w:r>
        <w:t>en</w:t>
      </w:r>
      <w:r>
        <w:rPr>
          <w:spacing w:val="-7"/>
        </w:rPr>
        <w:t xml:space="preserve"> </w:t>
      </w:r>
      <w:r>
        <w:t>andere</w:t>
      </w:r>
      <w:r>
        <w:rPr>
          <w:spacing w:val="-3"/>
        </w:rPr>
        <w:t xml:space="preserve"> </w:t>
      </w:r>
      <w:r>
        <w:t>rapportages</w:t>
      </w:r>
      <w:r>
        <w:rPr>
          <w:spacing w:val="-6"/>
        </w:rPr>
        <w:t xml:space="preserve"> </w:t>
      </w:r>
      <w:r>
        <w:t>van</w:t>
      </w:r>
      <w:r>
        <w:rPr>
          <w:spacing w:val="-7"/>
        </w:rPr>
        <w:t xml:space="preserve"> </w:t>
      </w:r>
      <w:r>
        <w:t>externe</w:t>
      </w:r>
      <w:r>
        <w:rPr>
          <w:spacing w:val="-3"/>
        </w:rPr>
        <w:t xml:space="preserve"> </w:t>
      </w:r>
      <w:r>
        <w:t>registeraccountants</w:t>
      </w:r>
      <w:r>
        <w:rPr>
          <w:spacing w:val="-6"/>
        </w:rPr>
        <w:t xml:space="preserve"> </w:t>
      </w:r>
      <w:r>
        <w:t>betreffende de stichting;</w:t>
      </w:r>
    </w:p>
    <w:p w14:paraId="159EAD57" w14:textId="77777777" w:rsidR="00353C77" w:rsidRDefault="00000000">
      <w:pPr>
        <w:pStyle w:val="Lijstalinea"/>
        <w:numPr>
          <w:ilvl w:val="0"/>
          <w:numId w:val="6"/>
        </w:numPr>
        <w:tabs>
          <w:tab w:val="left" w:pos="706"/>
        </w:tabs>
        <w:ind w:left="706" w:right="162"/>
      </w:pPr>
      <w:r>
        <w:t>Een</w:t>
      </w:r>
      <w:r>
        <w:rPr>
          <w:spacing w:val="-3"/>
        </w:rPr>
        <w:t xml:space="preserve"> </w:t>
      </w:r>
      <w:r>
        <w:t>delegatie,</w:t>
      </w:r>
      <w:r>
        <w:rPr>
          <w:spacing w:val="-2"/>
        </w:rPr>
        <w:t xml:space="preserve"> </w:t>
      </w:r>
      <w:r>
        <w:t>in</w:t>
      </w:r>
      <w:r>
        <w:rPr>
          <w:spacing w:val="-3"/>
        </w:rPr>
        <w:t xml:space="preserve"> </w:t>
      </w:r>
      <w:r>
        <w:t>principe</w:t>
      </w:r>
      <w:r>
        <w:rPr>
          <w:spacing w:val="-3"/>
        </w:rPr>
        <w:t xml:space="preserve"> </w:t>
      </w:r>
      <w:r>
        <w:t>bestaande</w:t>
      </w:r>
      <w:r>
        <w:rPr>
          <w:spacing w:val="-1"/>
        </w:rPr>
        <w:t xml:space="preserve"> </w:t>
      </w:r>
      <w:r>
        <w:t>uit</w:t>
      </w:r>
      <w:r>
        <w:rPr>
          <w:spacing w:val="-3"/>
        </w:rPr>
        <w:t xml:space="preserve"> </w:t>
      </w:r>
      <w:r>
        <w:t>twee</w:t>
      </w:r>
      <w:r>
        <w:rPr>
          <w:spacing w:val="-4"/>
        </w:rPr>
        <w:t xml:space="preserve"> </w:t>
      </w:r>
      <w:r>
        <w:t>leden,</w:t>
      </w:r>
      <w:r>
        <w:rPr>
          <w:spacing w:val="-3"/>
        </w:rPr>
        <w:t xml:space="preserve"> </w:t>
      </w:r>
      <w:r>
        <w:t>van</w:t>
      </w:r>
      <w:r>
        <w:rPr>
          <w:spacing w:val="-3"/>
        </w:rPr>
        <w:t xml:space="preserve"> </w:t>
      </w:r>
      <w:r>
        <w:t>de</w:t>
      </w:r>
      <w:r>
        <w:rPr>
          <w:spacing w:val="-1"/>
        </w:rPr>
        <w:t xml:space="preserve"> </w:t>
      </w:r>
      <w:r>
        <w:t>Raad</w:t>
      </w:r>
      <w:r>
        <w:rPr>
          <w:spacing w:val="-4"/>
        </w:rPr>
        <w:t xml:space="preserve"> </w:t>
      </w:r>
      <w:r>
        <w:t>van</w:t>
      </w:r>
      <w:r>
        <w:rPr>
          <w:spacing w:val="-3"/>
        </w:rPr>
        <w:t xml:space="preserve"> </w:t>
      </w:r>
      <w:r>
        <w:t>Toezicht</w:t>
      </w:r>
      <w:r>
        <w:rPr>
          <w:spacing w:val="-3"/>
        </w:rPr>
        <w:t xml:space="preserve"> </w:t>
      </w:r>
      <w:r>
        <w:t>voert</w:t>
      </w:r>
      <w:r>
        <w:rPr>
          <w:spacing w:val="-1"/>
        </w:rPr>
        <w:t xml:space="preserve"> </w:t>
      </w:r>
      <w:r>
        <w:t>ten</w:t>
      </w:r>
      <w:r>
        <w:rPr>
          <w:spacing w:val="-4"/>
        </w:rPr>
        <w:t xml:space="preserve"> </w:t>
      </w:r>
      <w:r>
        <w:t>minste eenmaal per jaar overleg met de medezeggenschapsraad.</w:t>
      </w:r>
    </w:p>
    <w:p w14:paraId="036CA705" w14:textId="77777777" w:rsidR="00353C77" w:rsidRDefault="00353C77">
      <w:pPr>
        <w:pStyle w:val="Lijstalinea"/>
        <w:sectPr w:rsidR="00353C77">
          <w:pgSz w:w="11910" w:h="16840"/>
          <w:pgMar w:top="1500" w:right="1275" w:bottom="1200" w:left="1275" w:header="364" w:footer="1001" w:gutter="0"/>
          <w:cols w:space="708"/>
        </w:sectPr>
      </w:pPr>
    </w:p>
    <w:p w14:paraId="7A501812" w14:textId="77777777" w:rsidR="00353C77" w:rsidRDefault="00000000">
      <w:pPr>
        <w:pStyle w:val="Lijstalinea"/>
        <w:numPr>
          <w:ilvl w:val="0"/>
          <w:numId w:val="6"/>
        </w:numPr>
        <w:tabs>
          <w:tab w:val="left" w:pos="709"/>
        </w:tabs>
        <w:spacing w:before="46"/>
        <w:ind w:left="709" w:right="313"/>
      </w:pPr>
      <w:r>
        <w:lastRenderedPageBreak/>
        <w:t>De Raad van Toezicht kan ook informatie inwinnen door het afleggen van werkbezoeken aan de</w:t>
      </w:r>
      <w:r>
        <w:rPr>
          <w:spacing w:val="-2"/>
        </w:rPr>
        <w:t xml:space="preserve"> </w:t>
      </w:r>
      <w:r>
        <w:t>school</w:t>
      </w:r>
      <w:r>
        <w:rPr>
          <w:spacing w:val="-5"/>
        </w:rPr>
        <w:t xml:space="preserve"> </w:t>
      </w:r>
      <w:r>
        <w:t>en</w:t>
      </w:r>
      <w:r>
        <w:rPr>
          <w:spacing w:val="-4"/>
        </w:rPr>
        <w:t xml:space="preserve"> </w:t>
      </w:r>
      <w:r>
        <w:t>aan</w:t>
      </w:r>
      <w:r>
        <w:rPr>
          <w:spacing w:val="-4"/>
        </w:rPr>
        <w:t xml:space="preserve"> </w:t>
      </w:r>
      <w:r>
        <w:t>instellingen</w:t>
      </w:r>
      <w:r>
        <w:rPr>
          <w:spacing w:val="-4"/>
        </w:rPr>
        <w:t xml:space="preserve"> </w:t>
      </w:r>
      <w:r>
        <w:t>buiten</w:t>
      </w:r>
      <w:r>
        <w:rPr>
          <w:spacing w:val="-4"/>
        </w:rPr>
        <w:t xml:space="preserve"> </w:t>
      </w:r>
      <w:r>
        <w:t>de</w:t>
      </w:r>
      <w:r>
        <w:rPr>
          <w:spacing w:val="-4"/>
        </w:rPr>
        <w:t xml:space="preserve"> </w:t>
      </w:r>
      <w:r>
        <w:t>school</w:t>
      </w:r>
      <w:r>
        <w:rPr>
          <w:spacing w:val="-3"/>
        </w:rPr>
        <w:t xml:space="preserve"> </w:t>
      </w:r>
      <w:r>
        <w:t>behorende</w:t>
      </w:r>
      <w:r>
        <w:rPr>
          <w:spacing w:val="-2"/>
        </w:rPr>
        <w:t xml:space="preserve"> </w:t>
      </w:r>
      <w:r>
        <w:t>tot</w:t>
      </w:r>
      <w:r>
        <w:rPr>
          <w:spacing w:val="-2"/>
        </w:rPr>
        <w:t xml:space="preserve"> </w:t>
      </w:r>
      <w:r>
        <w:t>de</w:t>
      </w:r>
      <w:r>
        <w:rPr>
          <w:spacing w:val="-4"/>
        </w:rPr>
        <w:t xml:space="preserve"> </w:t>
      </w:r>
      <w:r>
        <w:t>maatschappelijke</w:t>
      </w:r>
      <w:r>
        <w:rPr>
          <w:spacing w:val="-2"/>
        </w:rPr>
        <w:t xml:space="preserve"> </w:t>
      </w:r>
      <w:r>
        <w:t>omgeving.</w:t>
      </w:r>
    </w:p>
    <w:p w14:paraId="6DB85FA6" w14:textId="77777777" w:rsidR="00353C77" w:rsidRDefault="00000000">
      <w:pPr>
        <w:pStyle w:val="Lijstalinea"/>
        <w:numPr>
          <w:ilvl w:val="0"/>
          <w:numId w:val="6"/>
        </w:numPr>
        <w:tabs>
          <w:tab w:val="left" w:pos="709"/>
        </w:tabs>
        <w:ind w:left="709" w:right="223"/>
      </w:pPr>
      <w:r>
        <w:t>De</w:t>
      </w:r>
      <w:r>
        <w:rPr>
          <w:spacing w:val="-1"/>
        </w:rPr>
        <w:t xml:space="preserve"> </w:t>
      </w:r>
      <w:r>
        <w:t>Raad</w:t>
      </w:r>
      <w:r>
        <w:rPr>
          <w:spacing w:val="-3"/>
        </w:rPr>
        <w:t xml:space="preserve"> </w:t>
      </w:r>
      <w:r>
        <w:t>van</w:t>
      </w:r>
      <w:r>
        <w:rPr>
          <w:spacing w:val="-5"/>
        </w:rPr>
        <w:t xml:space="preserve"> </w:t>
      </w:r>
      <w:r>
        <w:t>Toezicht</w:t>
      </w:r>
      <w:r>
        <w:rPr>
          <w:spacing w:val="-3"/>
        </w:rPr>
        <w:t xml:space="preserve"> </w:t>
      </w:r>
      <w:r>
        <w:t>kan</w:t>
      </w:r>
      <w:r>
        <w:rPr>
          <w:spacing w:val="-3"/>
        </w:rPr>
        <w:t xml:space="preserve"> </w:t>
      </w:r>
      <w:r>
        <w:t>indien</w:t>
      </w:r>
      <w:r>
        <w:rPr>
          <w:spacing w:val="-3"/>
        </w:rPr>
        <w:t xml:space="preserve"> </w:t>
      </w:r>
      <w:r>
        <w:t>nodig</w:t>
      </w:r>
      <w:r>
        <w:rPr>
          <w:spacing w:val="-3"/>
        </w:rPr>
        <w:t xml:space="preserve"> </w:t>
      </w:r>
      <w:r>
        <w:t>voor</w:t>
      </w:r>
      <w:r>
        <w:rPr>
          <w:spacing w:val="-4"/>
        </w:rPr>
        <w:t xml:space="preserve"> </w:t>
      </w:r>
      <w:r>
        <w:t>het</w:t>
      </w:r>
      <w:r>
        <w:rPr>
          <w:spacing w:val="-4"/>
        </w:rPr>
        <w:t xml:space="preserve"> </w:t>
      </w:r>
      <w:r>
        <w:t>uitoefenen</w:t>
      </w:r>
      <w:r>
        <w:rPr>
          <w:spacing w:val="-3"/>
        </w:rPr>
        <w:t xml:space="preserve"> </w:t>
      </w:r>
      <w:r>
        <w:t>van</w:t>
      </w:r>
      <w:r>
        <w:rPr>
          <w:spacing w:val="-5"/>
        </w:rPr>
        <w:t xml:space="preserve"> </w:t>
      </w:r>
      <w:r>
        <w:t>zijn</w:t>
      </w:r>
      <w:r>
        <w:rPr>
          <w:spacing w:val="-2"/>
        </w:rPr>
        <w:t xml:space="preserve"> </w:t>
      </w:r>
      <w:r>
        <w:t>verantwoordelijkheden</w:t>
      </w:r>
      <w:r>
        <w:rPr>
          <w:spacing w:val="-5"/>
        </w:rPr>
        <w:t xml:space="preserve"> </w:t>
      </w:r>
      <w:r>
        <w:t>en bevoegdheden op eigen wijze informatie inwinnen en heeft daarvoor toegang tot bescheiden en voorzieningen van de stichting om daarmee tot een zelfstandig oordeel te kunnen komen.</w:t>
      </w:r>
    </w:p>
    <w:p w14:paraId="553A5FE9" w14:textId="77777777" w:rsidR="00353C77" w:rsidRDefault="00353C77">
      <w:pPr>
        <w:pStyle w:val="Plattetekst"/>
        <w:spacing w:before="1"/>
        <w:ind w:left="0" w:firstLine="0"/>
      </w:pPr>
    </w:p>
    <w:p w14:paraId="3B7E4A2E" w14:textId="77777777" w:rsidR="00353C77" w:rsidRDefault="00000000">
      <w:pPr>
        <w:pStyle w:val="Kop1"/>
        <w:spacing w:line="268" w:lineRule="exact"/>
      </w:pPr>
      <w:r>
        <w:t>Artikel</w:t>
      </w:r>
      <w:r>
        <w:rPr>
          <w:spacing w:val="-4"/>
        </w:rPr>
        <w:t xml:space="preserve"> </w:t>
      </w:r>
      <w:r>
        <w:t>12</w:t>
      </w:r>
      <w:r>
        <w:rPr>
          <w:spacing w:val="-3"/>
        </w:rPr>
        <w:t xml:space="preserve"> </w:t>
      </w:r>
      <w:r>
        <w:rPr>
          <w:spacing w:val="-2"/>
        </w:rPr>
        <w:t>Evaluatie</w:t>
      </w:r>
    </w:p>
    <w:p w14:paraId="76F0AD0F" w14:textId="77777777" w:rsidR="00353C77" w:rsidRDefault="00000000">
      <w:pPr>
        <w:pStyle w:val="Lijstalinea"/>
        <w:numPr>
          <w:ilvl w:val="0"/>
          <w:numId w:val="5"/>
        </w:numPr>
        <w:tabs>
          <w:tab w:val="left" w:pos="709"/>
        </w:tabs>
        <w:ind w:right="185"/>
      </w:pPr>
      <w:r>
        <w:t>De Raad</w:t>
      </w:r>
      <w:r>
        <w:rPr>
          <w:spacing w:val="-1"/>
        </w:rPr>
        <w:t xml:space="preserve"> </w:t>
      </w:r>
      <w:r>
        <w:t>van</w:t>
      </w:r>
      <w:r>
        <w:rPr>
          <w:spacing w:val="-3"/>
        </w:rPr>
        <w:t xml:space="preserve"> </w:t>
      </w:r>
      <w:r>
        <w:t>Toezicht</w:t>
      </w:r>
      <w:r>
        <w:rPr>
          <w:spacing w:val="-1"/>
        </w:rPr>
        <w:t xml:space="preserve"> </w:t>
      </w:r>
      <w:r>
        <w:t>evalueert</w:t>
      </w:r>
      <w:r>
        <w:rPr>
          <w:spacing w:val="-2"/>
        </w:rPr>
        <w:t xml:space="preserve"> </w:t>
      </w:r>
      <w:r>
        <w:t>onderling</w:t>
      </w:r>
      <w:r>
        <w:rPr>
          <w:spacing w:val="-1"/>
        </w:rPr>
        <w:t xml:space="preserve"> </w:t>
      </w:r>
      <w:r>
        <w:t>en</w:t>
      </w:r>
      <w:r>
        <w:rPr>
          <w:spacing w:val="-3"/>
        </w:rPr>
        <w:t xml:space="preserve"> </w:t>
      </w:r>
      <w:r>
        <w:t>in</w:t>
      </w:r>
      <w:r>
        <w:rPr>
          <w:spacing w:val="-1"/>
        </w:rPr>
        <w:t xml:space="preserve"> </w:t>
      </w:r>
      <w:r>
        <w:t>aanwezigheid</w:t>
      </w:r>
      <w:r>
        <w:rPr>
          <w:spacing w:val="-1"/>
        </w:rPr>
        <w:t xml:space="preserve"> </w:t>
      </w:r>
      <w:r>
        <w:t>van</w:t>
      </w:r>
      <w:r>
        <w:rPr>
          <w:spacing w:val="-1"/>
        </w:rPr>
        <w:t xml:space="preserve"> </w:t>
      </w:r>
      <w:r>
        <w:t>de directeur</w:t>
      </w:r>
      <w:r>
        <w:rPr>
          <w:spacing w:val="-1"/>
        </w:rPr>
        <w:t xml:space="preserve"> </w:t>
      </w:r>
      <w:r>
        <w:t>/bestuurder elk jaar de resultaten van het gevoerde beleid van de directeur/bestuurder op basis van het meerjarenbeleidsplan</w:t>
      </w:r>
      <w:r>
        <w:rPr>
          <w:spacing w:val="-4"/>
        </w:rPr>
        <w:t xml:space="preserve"> </w:t>
      </w:r>
      <w:r>
        <w:t>en</w:t>
      </w:r>
      <w:r>
        <w:rPr>
          <w:spacing w:val="-4"/>
        </w:rPr>
        <w:t xml:space="preserve"> </w:t>
      </w:r>
      <w:r>
        <w:t>het</w:t>
      </w:r>
      <w:r>
        <w:rPr>
          <w:spacing w:val="-2"/>
        </w:rPr>
        <w:t xml:space="preserve"> </w:t>
      </w:r>
      <w:r>
        <w:t>jaarwerkplan,</w:t>
      </w:r>
      <w:r>
        <w:rPr>
          <w:spacing w:val="-5"/>
        </w:rPr>
        <w:t xml:space="preserve"> </w:t>
      </w:r>
      <w:r>
        <w:t>gerelateerd</w:t>
      </w:r>
      <w:r>
        <w:rPr>
          <w:spacing w:val="-4"/>
        </w:rPr>
        <w:t xml:space="preserve"> </w:t>
      </w:r>
      <w:r>
        <w:t>aan</w:t>
      </w:r>
      <w:r>
        <w:rPr>
          <w:spacing w:val="-4"/>
        </w:rPr>
        <w:t xml:space="preserve"> </w:t>
      </w:r>
      <w:r>
        <w:t>het</w:t>
      </w:r>
      <w:r>
        <w:rPr>
          <w:spacing w:val="-2"/>
        </w:rPr>
        <w:t xml:space="preserve"> </w:t>
      </w:r>
      <w:r>
        <w:t>toezichtkader</w:t>
      </w:r>
      <w:r>
        <w:rPr>
          <w:spacing w:val="-5"/>
        </w:rPr>
        <w:t xml:space="preserve"> </w:t>
      </w:r>
      <w:r>
        <w:t>van</w:t>
      </w:r>
      <w:r>
        <w:rPr>
          <w:spacing w:val="-4"/>
        </w:rPr>
        <w:t xml:space="preserve"> </w:t>
      </w:r>
      <w:r>
        <w:t>de</w:t>
      </w:r>
      <w:r>
        <w:rPr>
          <w:spacing w:val="-2"/>
        </w:rPr>
        <w:t xml:space="preserve"> </w:t>
      </w:r>
      <w:r>
        <w:t>stichting.</w:t>
      </w:r>
    </w:p>
    <w:p w14:paraId="0A2C1D4D" w14:textId="77777777" w:rsidR="00353C77" w:rsidRDefault="00000000">
      <w:pPr>
        <w:pStyle w:val="Lijstalinea"/>
        <w:numPr>
          <w:ilvl w:val="0"/>
          <w:numId w:val="5"/>
        </w:numPr>
        <w:tabs>
          <w:tab w:val="left" w:pos="708"/>
        </w:tabs>
        <w:ind w:left="708" w:right="475" w:hanging="566"/>
      </w:pPr>
      <w:r>
        <w:t>Elk</w:t>
      </w:r>
      <w:r>
        <w:rPr>
          <w:spacing w:val="-1"/>
        </w:rPr>
        <w:t xml:space="preserve"> </w:t>
      </w:r>
      <w:r>
        <w:t>jaar</w:t>
      </w:r>
      <w:r>
        <w:rPr>
          <w:spacing w:val="-4"/>
        </w:rPr>
        <w:t xml:space="preserve"> </w:t>
      </w:r>
      <w:r>
        <w:t>evalueert</w:t>
      </w:r>
      <w:r>
        <w:rPr>
          <w:spacing w:val="-4"/>
        </w:rPr>
        <w:t xml:space="preserve"> </w:t>
      </w:r>
      <w:r>
        <w:t>de</w:t>
      </w:r>
      <w:r>
        <w:rPr>
          <w:spacing w:val="-1"/>
        </w:rPr>
        <w:t xml:space="preserve"> </w:t>
      </w:r>
      <w:r>
        <w:t>Raad</w:t>
      </w:r>
      <w:r>
        <w:rPr>
          <w:spacing w:val="-5"/>
        </w:rPr>
        <w:t xml:space="preserve"> </w:t>
      </w:r>
      <w:r>
        <w:t>van</w:t>
      </w:r>
      <w:r>
        <w:rPr>
          <w:spacing w:val="-3"/>
        </w:rPr>
        <w:t xml:space="preserve"> </w:t>
      </w:r>
      <w:r>
        <w:t>Toezicht</w:t>
      </w:r>
      <w:r>
        <w:rPr>
          <w:spacing w:val="-4"/>
        </w:rPr>
        <w:t xml:space="preserve"> </w:t>
      </w:r>
      <w:r>
        <w:t>zijn</w:t>
      </w:r>
      <w:r>
        <w:rPr>
          <w:spacing w:val="-3"/>
        </w:rPr>
        <w:t xml:space="preserve"> </w:t>
      </w:r>
      <w:r>
        <w:t>eigen</w:t>
      </w:r>
      <w:r>
        <w:rPr>
          <w:spacing w:val="-2"/>
        </w:rPr>
        <w:t xml:space="preserve"> </w:t>
      </w:r>
      <w:r>
        <w:t>functioneren</w:t>
      </w:r>
      <w:r>
        <w:rPr>
          <w:spacing w:val="-3"/>
        </w:rPr>
        <w:t xml:space="preserve"> </w:t>
      </w:r>
      <w:r>
        <w:t>als</w:t>
      </w:r>
      <w:r>
        <w:rPr>
          <w:spacing w:val="-4"/>
        </w:rPr>
        <w:t xml:space="preserve"> </w:t>
      </w:r>
      <w:r>
        <w:t>orgaan,</w:t>
      </w:r>
      <w:r>
        <w:rPr>
          <w:spacing w:val="-2"/>
        </w:rPr>
        <w:t xml:space="preserve"> </w:t>
      </w:r>
      <w:r>
        <w:t>het</w:t>
      </w:r>
      <w:r>
        <w:rPr>
          <w:spacing w:val="-1"/>
        </w:rPr>
        <w:t xml:space="preserve"> </w:t>
      </w:r>
      <w:r>
        <w:t>functioneren van de leden en het functioneren van voorzitter en vice-voorzitter en de omgang met de directeur/bestuurder. Deze evaluaties zijn leidend voor een eventuele herbenoeming van leden van de Raad van Toezicht. Herbenoeming is geen automatisme.</w:t>
      </w:r>
    </w:p>
    <w:p w14:paraId="596CC865" w14:textId="77777777" w:rsidR="00353C77" w:rsidRDefault="00353C77">
      <w:pPr>
        <w:pStyle w:val="Plattetekst"/>
        <w:ind w:left="0" w:firstLine="0"/>
      </w:pPr>
    </w:p>
    <w:p w14:paraId="3D50B816" w14:textId="77777777" w:rsidR="00353C77" w:rsidRDefault="00000000">
      <w:pPr>
        <w:pStyle w:val="Kop1"/>
        <w:ind w:left="142"/>
      </w:pPr>
      <w:r>
        <w:t>Artikel</w:t>
      </w:r>
      <w:r>
        <w:rPr>
          <w:spacing w:val="-7"/>
        </w:rPr>
        <w:t xml:space="preserve"> </w:t>
      </w:r>
      <w:r>
        <w:t>13</w:t>
      </w:r>
      <w:r>
        <w:rPr>
          <w:spacing w:val="-7"/>
        </w:rPr>
        <w:t xml:space="preserve"> </w:t>
      </w:r>
      <w:r>
        <w:t>Werkgeverschap</w:t>
      </w:r>
      <w:r>
        <w:rPr>
          <w:spacing w:val="-7"/>
        </w:rPr>
        <w:t xml:space="preserve"> </w:t>
      </w:r>
      <w:r>
        <w:rPr>
          <w:spacing w:val="-2"/>
        </w:rPr>
        <w:t>directeur/bestuurder</w:t>
      </w:r>
    </w:p>
    <w:p w14:paraId="5CB30553" w14:textId="77777777" w:rsidR="00353C77" w:rsidRDefault="00000000">
      <w:pPr>
        <w:pStyle w:val="Lijstalinea"/>
        <w:numPr>
          <w:ilvl w:val="0"/>
          <w:numId w:val="4"/>
        </w:numPr>
        <w:tabs>
          <w:tab w:val="left" w:pos="707"/>
        </w:tabs>
        <w:ind w:right="459" w:hanging="566"/>
      </w:pPr>
      <w:r>
        <w:t>Twee</w:t>
      </w:r>
      <w:r>
        <w:rPr>
          <w:spacing w:val="-1"/>
        </w:rPr>
        <w:t xml:space="preserve"> </w:t>
      </w:r>
      <w:r>
        <w:t>leden</w:t>
      </w:r>
      <w:r>
        <w:rPr>
          <w:spacing w:val="-5"/>
        </w:rPr>
        <w:t xml:space="preserve"> </w:t>
      </w:r>
      <w:r>
        <w:t>uit</w:t>
      </w:r>
      <w:r>
        <w:rPr>
          <w:spacing w:val="-1"/>
        </w:rPr>
        <w:t xml:space="preserve"> </w:t>
      </w:r>
      <w:r>
        <w:t>de</w:t>
      </w:r>
      <w:r>
        <w:rPr>
          <w:spacing w:val="-4"/>
        </w:rPr>
        <w:t xml:space="preserve"> </w:t>
      </w:r>
      <w:r>
        <w:t>Raad</w:t>
      </w:r>
      <w:r>
        <w:rPr>
          <w:spacing w:val="-3"/>
        </w:rPr>
        <w:t xml:space="preserve"> </w:t>
      </w:r>
      <w:r>
        <w:t>van</w:t>
      </w:r>
      <w:r>
        <w:rPr>
          <w:spacing w:val="-3"/>
        </w:rPr>
        <w:t xml:space="preserve"> </w:t>
      </w:r>
      <w:r>
        <w:t>Toezicht</w:t>
      </w:r>
      <w:r>
        <w:rPr>
          <w:spacing w:val="-1"/>
        </w:rPr>
        <w:t xml:space="preserve"> </w:t>
      </w:r>
      <w:r>
        <w:t>(commissie</w:t>
      </w:r>
      <w:r>
        <w:rPr>
          <w:spacing w:val="-4"/>
        </w:rPr>
        <w:t xml:space="preserve"> </w:t>
      </w:r>
      <w:r>
        <w:t>werkgeverszaken)</w:t>
      </w:r>
      <w:r>
        <w:rPr>
          <w:spacing w:val="-4"/>
        </w:rPr>
        <w:t xml:space="preserve"> </w:t>
      </w:r>
      <w:r>
        <w:t>gezamenlijk</w:t>
      </w:r>
      <w:r>
        <w:rPr>
          <w:spacing w:val="-4"/>
        </w:rPr>
        <w:t xml:space="preserve"> </w:t>
      </w:r>
      <w:r>
        <w:t>houden</w:t>
      </w:r>
      <w:r>
        <w:rPr>
          <w:spacing w:val="-3"/>
        </w:rPr>
        <w:t xml:space="preserve"> </w:t>
      </w:r>
      <w:r>
        <w:t>ten minste eenmaal per jaar een functioneringsgesprek en een beoordelingsgesprek met de directeur/bestuurder. Naast deze reguliere planning kan de Raad</w:t>
      </w:r>
      <w:r>
        <w:rPr>
          <w:spacing w:val="-2"/>
        </w:rPr>
        <w:t xml:space="preserve"> </w:t>
      </w:r>
      <w:r>
        <w:t>van Toezicht</w:t>
      </w:r>
      <w:r>
        <w:rPr>
          <w:spacing w:val="-1"/>
        </w:rPr>
        <w:t xml:space="preserve"> </w:t>
      </w:r>
      <w:r>
        <w:t>te</w:t>
      </w:r>
      <w:r>
        <w:rPr>
          <w:spacing w:val="-3"/>
        </w:rPr>
        <w:t xml:space="preserve"> </w:t>
      </w:r>
      <w:r>
        <w:t>allen tijde besluiten dat de commissie werkgeverszaken een beoordelingsgesprek voert met de directeur/bestuurder. Hiervoor dienen gegronde redenen aanwezig te zijn, waarvan de directeur/bestuurder vooraf in kennis wordt gesteld.</w:t>
      </w:r>
    </w:p>
    <w:p w14:paraId="5AE0191E" w14:textId="77777777" w:rsidR="00353C77" w:rsidRDefault="00000000">
      <w:pPr>
        <w:pStyle w:val="Lijstalinea"/>
        <w:numPr>
          <w:ilvl w:val="0"/>
          <w:numId w:val="4"/>
        </w:numPr>
        <w:tabs>
          <w:tab w:val="left" w:pos="707"/>
        </w:tabs>
        <w:ind w:right="294"/>
      </w:pPr>
      <w:r>
        <w:t>De commissie werkgeverszaken stelt op basis van het functioneren van de directeur/bestuurder</w:t>
      </w:r>
      <w:r>
        <w:rPr>
          <w:spacing w:val="-6"/>
        </w:rPr>
        <w:t xml:space="preserve"> </w:t>
      </w:r>
      <w:r>
        <w:t>een</w:t>
      </w:r>
      <w:r>
        <w:rPr>
          <w:spacing w:val="-4"/>
        </w:rPr>
        <w:t xml:space="preserve"> </w:t>
      </w:r>
      <w:r>
        <w:t>beoordeling</w:t>
      </w:r>
      <w:r>
        <w:rPr>
          <w:spacing w:val="-5"/>
        </w:rPr>
        <w:t xml:space="preserve"> </w:t>
      </w:r>
      <w:r>
        <w:t>en</w:t>
      </w:r>
      <w:r>
        <w:rPr>
          <w:spacing w:val="-5"/>
        </w:rPr>
        <w:t xml:space="preserve"> </w:t>
      </w:r>
      <w:r>
        <w:t>beloningsvoorstel</w:t>
      </w:r>
      <w:r>
        <w:rPr>
          <w:spacing w:val="-4"/>
        </w:rPr>
        <w:t xml:space="preserve"> </w:t>
      </w:r>
      <w:r>
        <w:t>voor</w:t>
      </w:r>
      <w:r>
        <w:rPr>
          <w:spacing w:val="-4"/>
        </w:rPr>
        <w:t xml:space="preserve"> </w:t>
      </w:r>
      <w:r>
        <w:t>de</w:t>
      </w:r>
      <w:r>
        <w:rPr>
          <w:spacing w:val="-3"/>
        </w:rPr>
        <w:t xml:space="preserve"> </w:t>
      </w:r>
      <w:r>
        <w:t>directeur/bestuurder</w:t>
      </w:r>
      <w:r>
        <w:rPr>
          <w:spacing w:val="-4"/>
        </w:rPr>
        <w:t xml:space="preserve"> </w:t>
      </w:r>
      <w:r>
        <w:t>op. Dit wordt vastgesteld door de Raad van Toezicht.</w:t>
      </w:r>
    </w:p>
    <w:p w14:paraId="6230772D" w14:textId="77777777" w:rsidR="00353C77" w:rsidRDefault="00000000">
      <w:pPr>
        <w:pStyle w:val="Lijstalinea"/>
        <w:numPr>
          <w:ilvl w:val="0"/>
          <w:numId w:val="4"/>
        </w:numPr>
        <w:tabs>
          <w:tab w:val="left" w:pos="706"/>
        </w:tabs>
        <w:ind w:left="706" w:right="307"/>
      </w:pPr>
      <w:r>
        <w:t>Bij</w:t>
      </w:r>
      <w:r>
        <w:rPr>
          <w:spacing w:val="-2"/>
        </w:rPr>
        <w:t xml:space="preserve"> </w:t>
      </w:r>
      <w:r>
        <w:t>een</w:t>
      </w:r>
      <w:r>
        <w:rPr>
          <w:spacing w:val="-4"/>
        </w:rPr>
        <w:t xml:space="preserve"> </w:t>
      </w:r>
      <w:r>
        <w:t>vacature</w:t>
      </w:r>
      <w:r>
        <w:rPr>
          <w:spacing w:val="-3"/>
        </w:rPr>
        <w:t xml:space="preserve"> </w:t>
      </w:r>
      <w:r>
        <w:t>van</w:t>
      </w:r>
      <w:r>
        <w:rPr>
          <w:spacing w:val="-2"/>
        </w:rPr>
        <w:t xml:space="preserve"> </w:t>
      </w:r>
      <w:r>
        <w:t>de</w:t>
      </w:r>
      <w:r>
        <w:rPr>
          <w:spacing w:val="-1"/>
        </w:rPr>
        <w:t xml:space="preserve"> </w:t>
      </w:r>
      <w:r>
        <w:t>directeur/bestuurder</w:t>
      </w:r>
      <w:r>
        <w:rPr>
          <w:spacing w:val="-4"/>
        </w:rPr>
        <w:t xml:space="preserve"> </w:t>
      </w:r>
      <w:r>
        <w:t>stelt</w:t>
      </w:r>
      <w:r>
        <w:rPr>
          <w:spacing w:val="-1"/>
        </w:rPr>
        <w:t xml:space="preserve"> </w:t>
      </w:r>
      <w:r>
        <w:t>de</w:t>
      </w:r>
      <w:r>
        <w:rPr>
          <w:spacing w:val="-5"/>
        </w:rPr>
        <w:t xml:space="preserve"> </w:t>
      </w:r>
      <w:r>
        <w:t>Raad</w:t>
      </w:r>
      <w:r>
        <w:rPr>
          <w:spacing w:val="-2"/>
        </w:rPr>
        <w:t xml:space="preserve"> </w:t>
      </w:r>
      <w:r>
        <w:t>van</w:t>
      </w:r>
      <w:r>
        <w:rPr>
          <w:spacing w:val="-4"/>
        </w:rPr>
        <w:t xml:space="preserve"> </w:t>
      </w:r>
      <w:r>
        <w:t>Toezicht</w:t>
      </w:r>
      <w:r>
        <w:rPr>
          <w:spacing w:val="-1"/>
        </w:rPr>
        <w:t xml:space="preserve"> </w:t>
      </w:r>
      <w:r>
        <w:t>een</w:t>
      </w:r>
      <w:r>
        <w:rPr>
          <w:spacing w:val="-2"/>
        </w:rPr>
        <w:t xml:space="preserve"> </w:t>
      </w:r>
      <w:r>
        <w:t>profielschets</w:t>
      </w:r>
      <w:r>
        <w:rPr>
          <w:spacing w:val="-3"/>
        </w:rPr>
        <w:t xml:space="preserve"> </w:t>
      </w:r>
      <w:r>
        <w:t>op, waarbij de statutaire eisen in ieder geval zijn opgenomen. De medezeggenschapsraad en de vestigingsdirecteuren worden in de gelegenheid gesteld hierover advies uit te brengen.</w:t>
      </w:r>
    </w:p>
    <w:p w14:paraId="7858ED09" w14:textId="77777777" w:rsidR="00353C77" w:rsidRDefault="00000000">
      <w:pPr>
        <w:pStyle w:val="Lijstalinea"/>
        <w:numPr>
          <w:ilvl w:val="0"/>
          <w:numId w:val="4"/>
        </w:numPr>
        <w:tabs>
          <w:tab w:val="left" w:pos="706"/>
        </w:tabs>
        <w:ind w:left="706" w:right="182"/>
      </w:pPr>
      <w:r>
        <w:t>De Raad van Toezicht stelt een wervingsprocedure vast voor een te benoemen directeur/bestuurder, waarbij een benoemingsadviescommissie wordt ingesteld die tot taak heeft de kandidaten te selecteren en een voordracht te doen voor benoeming. De Raad van Toezicht</w:t>
      </w:r>
      <w:r>
        <w:rPr>
          <w:spacing w:val="-4"/>
        </w:rPr>
        <w:t xml:space="preserve"> </w:t>
      </w:r>
      <w:r>
        <w:t>draagt</w:t>
      </w:r>
      <w:r>
        <w:rPr>
          <w:spacing w:val="-4"/>
        </w:rPr>
        <w:t xml:space="preserve"> </w:t>
      </w:r>
      <w:r>
        <w:t>er</w:t>
      </w:r>
      <w:r>
        <w:rPr>
          <w:spacing w:val="-2"/>
        </w:rPr>
        <w:t xml:space="preserve"> </w:t>
      </w:r>
      <w:r>
        <w:t>zorg</w:t>
      </w:r>
      <w:r>
        <w:rPr>
          <w:spacing w:val="-5"/>
        </w:rPr>
        <w:t xml:space="preserve"> </w:t>
      </w:r>
      <w:r>
        <w:t>voor</w:t>
      </w:r>
      <w:r>
        <w:rPr>
          <w:spacing w:val="-2"/>
        </w:rPr>
        <w:t xml:space="preserve"> </w:t>
      </w:r>
      <w:r>
        <w:t>dat</w:t>
      </w:r>
      <w:r>
        <w:rPr>
          <w:spacing w:val="-1"/>
        </w:rPr>
        <w:t xml:space="preserve"> </w:t>
      </w:r>
      <w:r>
        <w:t>de</w:t>
      </w:r>
      <w:r>
        <w:rPr>
          <w:spacing w:val="-4"/>
        </w:rPr>
        <w:t xml:space="preserve"> </w:t>
      </w:r>
      <w:r>
        <w:t>vestigingsdirecteuren</w:t>
      </w:r>
      <w:r>
        <w:rPr>
          <w:spacing w:val="-3"/>
        </w:rPr>
        <w:t xml:space="preserve"> </w:t>
      </w:r>
      <w:r>
        <w:t>en</w:t>
      </w:r>
      <w:r>
        <w:rPr>
          <w:spacing w:val="-3"/>
        </w:rPr>
        <w:t xml:space="preserve"> </w:t>
      </w:r>
      <w:r>
        <w:t>de</w:t>
      </w:r>
      <w:r>
        <w:rPr>
          <w:spacing w:val="-4"/>
        </w:rPr>
        <w:t xml:space="preserve"> </w:t>
      </w:r>
      <w:r>
        <w:t>medezeggenschapsraad</w:t>
      </w:r>
      <w:r>
        <w:rPr>
          <w:spacing w:val="-3"/>
        </w:rPr>
        <w:t xml:space="preserve"> </w:t>
      </w:r>
      <w:r>
        <w:t>bij</w:t>
      </w:r>
      <w:r>
        <w:rPr>
          <w:spacing w:val="-2"/>
        </w:rPr>
        <w:t xml:space="preserve"> </w:t>
      </w:r>
      <w:r>
        <w:t>het opstellen van de voordracht worden betrokken.</w:t>
      </w:r>
    </w:p>
    <w:p w14:paraId="068A5D7F" w14:textId="77777777" w:rsidR="00353C77" w:rsidRDefault="00000000">
      <w:pPr>
        <w:pStyle w:val="Lijstalinea"/>
        <w:numPr>
          <w:ilvl w:val="0"/>
          <w:numId w:val="4"/>
        </w:numPr>
        <w:tabs>
          <w:tab w:val="left" w:pos="706"/>
        </w:tabs>
        <w:ind w:left="706" w:right="1013"/>
      </w:pPr>
      <w:r>
        <w:t>De Raad van Toezicht neemt een voorgenomen besluit tot benoeming en stelt de medezeggenschapsraad</w:t>
      </w:r>
      <w:r>
        <w:rPr>
          <w:spacing w:val="-4"/>
        </w:rPr>
        <w:t xml:space="preserve"> </w:t>
      </w:r>
      <w:r>
        <w:t>in</w:t>
      </w:r>
      <w:r>
        <w:rPr>
          <w:spacing w:val="-6"/>
        </w:rPr>
        <w:t xml:space="preserve"> </w:t>
      </w:r>
      <w:r>
        <w:t>de</w:t>
      </w:r>
      <w:r>
        <w:rPr>
          <w:spacing w:val="-2"/>
        </w:rPr>
        <w:t xml:space="preserve"> </w:t>
      </w:r>
      <w:r>
        <w:t>gelegenheid</w:t>
      </w:r>
      <w:r>
        <w:rPr>
          <w:spacing w:val="-4"/>
        </w:rPr>
        <w:t xml:space="preserve"> </w:t>
      </w:r>
      <w:r>
        <w:t>hierover</w:t>
      </w:r>
      <w:r>
        <w:rPr>
          <w:spacing w:val="-5"/>
        </w:rPr>
        <w:t xml:space="preserve"> </w:t>
      </w:r>
      <w:r>
        <w:t>advies</w:t>
      </w:r>
      <w:r>
        <w:rPr>
          <w:spacing w:val="-3"/>
        </w:rPr>
        <w:t xml:space="preserve"> </w:t>
      </w:r>
      <w:r>
        <w:t>uit</w:t>
      </w:r>
      <w:r>
        <w:rPr>
          <w:spacing w:val="-5"/>
        </w:rPr>
        <w:t xml:space="preserve"> </w:t>
      </w:r>
      <w:r>
        <w:t>te</w:t>
      </w:r>
      <w:r>
        <w:rPr>
          <w:spacing w:val="-5"/>
        </w:rPr>
        <w:t xml:space="preserve"> </w:t>
      </w:r>
      <w:r>
        <w:t>brengen</w:t>
      </w:r>
      <w:r>
        <w:rPr>
          <w:spacing w:val="-4"/>
        </w:rPr>
        <w:t xml:space="preserve"> </w:t>
      </w:r>
      <w:r>
        <w:t>alvorens</w:t>
      </w:r>
      <w:r>
        <w:rPr>
          <w:spacing w:val="-3"/>
        </w:rPr>
        <w:t xml:space="preserve"> </w:t>
      </w:r>
      <w:r>
        <w:t>tot benoeming over te gaan.</w:t>
      </w:r>
    </w:p>
    <w:p w14:paraId="053181EB" w14:textId="77777777" w:rsidR="00353C77" w:rsidRDefault="00000000">
      <w:pPr>
        <w:pStyle w:val="Lijstalinea"/>
        <w:numPr>
          <w:ilvl w:val="0"/>
          <w:numId w:val="4"/>
        </w:numPr>
        <w:tabs>
          <w:tab w:val="left" w:pos="706"/>
        </w:tabs>
        <w:ind w:left="706" w:right="198"/>
      </w:pPr>
      <w:r>
        <w:t>Na</w:t>
      </w:r>
      <w:r>
        <w:rPr>
          <w:spacing w:val="-2"/>
        </w:rPr>
        <w:t xml:space="preserve"> </w:t>
      </w:r>
      <w:r>
        <w:t>het</w:t>
      </w:r>
      <w:r>
        <w:rPr>
          <w:spacing w:val="-1"/>
        </w:rPr>
        <w:t xml:space="preserve"> </w:t>
      </w:r>
      <w:r>
        <w:t>besluit</w:t>
      </w:r>
      <w:r>
        <w:rPr>
          <w:spacing w:val="-4"/>
        </w:rPr>
        <w:t xml:space="preserve"> </w:t>
      </w:r>
      <w:r>
        <w:t>tot</w:t>
      </w:r>
      <w:r>
        <w:rPr>
          <w:spacing w:val="-1"/>
        </w:rPr>
        <w:t xml:space="preserve"> </w:t>
      </w:r>
      <w:r>
        <w:t>benoeming</w:t>
      </w:r>
      <w:r>
        <w:rPr>
          <w:spacing w:val="-3"/>
        </w:rPr>
        <w:t xml:space="preserve"> </w:t>
      </w:r>
      <w:r>
        <w:t>deelt</w:t>
      </w:r>
      <w:r>
        <w:rPr>
          <w:spacing w:val="-1"/>
        </w:rPr>
        <w:t xml:space="preserve"> </w:t>
      </w:r>
      <w:r>
        <w:t>de</w:t>
      </w:r>
      <w:r>
        <w:rPr>
          <w:spacing w:val="-4"/>
        </w:rPr>
        <w:t xml:space="preserve"> </w:t>
      </w:r>
      <w:r>
        <w:t>Raad</w:t>
      </w:r>
      <w:r>
        <w:rPr>
          <w:spacing w:val="-5"/>
        </w:rPr>
        <w:t xml:space="preserve"> </w:t>
      </w:r>
      <w:r>
        <w:t>van</w:t>
      </w:r>
      <w:r>
        <w:rPr>
          <w:spacing w:val="-3"/>
        </w:rPr>
        <w:t xml:space="preserve"> </w:t>
      </w:r>
      <w:r>
        <w:t>Toezicht dit</w:t>
      </w:r>
      <w:r>
        <w:rPr>
          <w:spacing w:val="-1"/>
        </w:rPr>
        <w:t xml:space="preserve"> </w:t>
      </w:r>
      <w:r>
        <w:t>schriftelijk</w:t>
      </w:r>
      <w:r>
        <w:rPr>
          <w:spacing w:val="-4"/>
        </w:rPr>
        <w:t xml:space="preserve"> </w:t>
      </w:r>
      <w:r>
        <w:t>mee</w:t>
      </w:r>
      <w:r>
        <w:rPr>
          <w:spacing w:val="-1"/>
        </w:rPr>
        <w:t xml:space="preserve"> </w:t>
      </w:r>
      <w:r>
        <w:t>aan</w:t>
      </w:r>
      <w:r>
        <w:rPr>
          <w:spacing w:val="-5"/>
        </w:rPr>
        <w:t xml:space="preserve"> </w:t>
      </w:r>
      <w:r>
        <w:t>de</w:t>
      </w:r>
      <w:r>
        <w:rPr>
          <w:spacing w:val="-1"/>
        </w:rPr>
        <w:t xml:space="preserve"> </w:t>
      </w:r>
      <w:r>
        <w:t>benoemde persoon, die het aanvaarden van de functie directeur/bestuurder schriftelijk bevestigt door middel van ondertekening van een brief, waarin de aanvaarding staat vermeld.</w:t>
      </w:r>
    </w:p>
    <w:p w14:paraId="5751D15D" w14:textId="77777777" w:rsidR="00353C77" w:rsidRDefault="00000000">
      <w:pPr>
        <w:pStyle w:val="Lijstalinea"/>
        <w:numPr>
          <w:ilvl w:val="0"/>
          <w:numId w:val="4"/>
        </w:numPr>
        <w:tabs>
          <w:tab w:val="left" w:pos="706"/>
        </w:tabs>
        <w:spacing w:line="267" w:lineRule="exact"/>
        <w:ind w:left="706" w:hanging="566"/>
      </w:pPr>
      <w:r>
        <w:t>De</w:t>
      </w:r>
      <w:r>
        <w:rPr>
          <w:spacing w:val="-4"/>
        </w:rPr>
        <w:t xml:space="preserve"> </w:t>
      </w:r>
      <w:r>
        <w:t>Raad</w:t>
      </w:r>
      <w:r>
        <w:rPr>
          <w:spacing w:val="-4"/>
        </w:rPr>
        <w:t xml:space="preserve"> </w:t>
      </w:r>
      <w:r>
        <w:t>van</w:t>
      </w:r>
      <w:r>
        <w:rPr>
          <w:spacing w:val="-5"/>
        </w:rPr>
        <w:t xml:space="preserve"> </w:t>
      </w:r>
      <w:r>
        <w:t>Toezicht</w:t>
      </w:r>
      <w:r>
        <w:rPr>
          <w:spacing w:val="-2"/>
        </w:rPr>
        <w:t xml:space="preserve"> </w:t>
      </w:r>
      <w:r>
        <w:t>stelt</w:t>
      </w:r>
      <w:r>
        <w:rPr>
          <w:spacing w:val="-7"/>
        </w:rPr>
        <w:t xml:space="preserve"> </w:t>
      </w:r>
      <w:r>
        <w:t>een</w:t>
      </w:r>
      <w:r>
        <w:rPr>
          <w:spacing w:val="-3"/>
        </w:rPr>
        <w:t xml:space="preserve"> </w:t>
      </w:r>
      <w:r>
        <w:t>introductie-</w:t>
      </w:r>
      <w:r>
        <w:rPr>
          <w:spacing w:val="-5"/>
        </w:rPr>
        <w:t xml:space="preserve"> </w:t>
      </w:r>
      <w:r>
        <w:t>en</w:t>
      </w:r>
      <w:r>
        <w:rPr>
          <w:spacing w:val="-4"/>
        </w:rPr>
        <w:t xml:space="preserve"> </w:t>
      </w:r>
      <w:r>
        <w:t>werkplan</w:t>
      </w:r>
      <w:r>
        <w:rPr>
          <w:spacing w:val="-3"/>
        </w:rPr>
        <w:t xml:space="preserve"> </w:t>
      </w:r>
      <w:r>
        <w:t>vast</w:t>
      </w:r>
      <w:r>
        <w:rPr>
          <w:spacing w:val="-5"/>
        </w:rPr>
        <w:t xml:space="preserve"> </w:t>
      </w:r>
      <w:r>
        <w:t>voor</w:t>
      </w:r>
      <w:r>
        <w:rPr>
          <w:spacing w:val="-3"/>
        </w:rPr>
        <w:t xml:space="preserve"> </w:t>
      </w:r>
      <w:r>
        <w:t>de</w:t>
      </w:r>
      <w:r>
        <w:rPr>
          <w:spacing w:val="-1"/>
        </w:rPr>
        <w:t xml:space="preserve"> </w:t>
      </w:r>
      <w:r>
        <w:rPr>
          <w:spacing w:val="-2"/>
        </w:rPr>
        <w:t>directeur/bestuurder.</w:t>
      </w:r>
    </w:p>
    <w:p w14:paraId="78D9B114" w14:textId="77777777" w:rsidR="00353C77" w:rsidRDefault="00000000">
      <w:pPr>
        <w:pStyle w:val="Lijstalinea"/>
        <w:numPr>
          <w:ilvl w:val="0"/>
          <w:numId w:val="4"/>
        </w:numPr>
        <w:tabs>
          <w:tab w:val="left" w:pos="706"/>
        </w:tabs>
        <w:ind w:left="706" w:right="724"/>
      </w:pPr>
      <w:r>
        <w:t>De Raad van Toezicht stelt de rechtspositie, arbeidsvoorwaarden en honorering van de directeur/bestuurder</w:t>
      </w:r>
      <w:r>
        <w:rPr>
          <w:spacing w:val="-5"/>
        </w:rPr>
        <w:t xml:space="preserve"> </w:t>
      </w:r>
      <w:r>
        <w:t>vast</w:t>
      </w:r>
      <w:r>
        <w:rPr>
          <w:spacing w:val="-4"/>
        </w:rPr>
        <w:t xml:space="preserve"> </w:t>
      </w:r>
      <w:r>
        <w:t>conform</w:t>
      </w:r>
      <w:r>
        <w:rPr>
          <w:spacing w:val="-1"/>
        </w:rPr>
        <w:t xml:space="preserve"> </w:t>
      </w:r>
      <w:r>
        <w:t>de</w:t>
      </w:r>
      <w:r>
        <w:rPr>
          <w:spacing w:val="-4"/>
        </w:rPr>
        <w:t xml:space="preserve"> </w:t>
      </w:r>
      <w:r>
        <w:t>vigerende</w:t>
      </w:r>
      <w:r>
        <w:rPr>
          <w:spacing w:val="-4"/>
        </w:rPr>
        <w:t xml:space="preserve"> </w:t>
      </w:r>
      <w:r>
        <w:t>regels</w:t>
      </w:r>
      <w:r>
        <w:rPr>
          <w:spacing w:val="-2"/>
        </w:rPr>
        <w:t xml:space="preserve"> </w:t>
      </w:r>
      <w:r>
        <w:t>en</w:t>
      </w:r>
      <w:r>
        <w:rPr>
          <w:spacing w:val="-3"/>
        </w:rPr>
        <w:t xml:space="preserve"> </w:t>
      </w:r>
      <w:r>
        <w:t>legt</w:t>
      </w:r>
      <w:r>
        <w:rPr>
          <w:spacing w:val="-4"/>
        </w:rPr>
        <w:t xml:space="preserve"> </w:t>
      </w:r>
      <w:r>
        <w:t>deze</w:t>
      </w:r>
      <w:r>
        <w:rPr>
          <w:spacing w:val="-4"/>
        </w:rPr>
        <w:t xml:space="preserve"> </w:t>
      </w:r>
      <w:r>
        <w:t>contractueel</w:t>
      </w:r>
      <w:r>
        <w:rPr>
          <w:spacing w:val="-5"/>
        </w:rPr>
        <w:t xml:space="preserve"> </w:t>
      </w:r>
      <w:r>
        <w:t>met</w:t>
      </w:r>
      <w:r>
        <w:rPr>
          <w:spacing w:val="-1"/>
        </w:rPr>
        <w:t xml:space="preserve"> </w:t>
      </w:r>
      <w:r>
        <w:t>de directeur/bestuurder vast.</w:t>
      </w:r>
    </w:p>
    <w:p w14:paraId="526B335E" w14:textId="77777777" w:rsidR="00353C77" w:rsidRDefault="00353C77">
      <w:pPr>
        <w:pStyle w:val="Plattetekst"/>
        <w:ind w:left="0" w:firstLine="0"/>
      </w:pPr>
    </w:p>
    <w:p w14:paraId="759E7496" w14:textId="77777777" w:rsidR="00353C77" w:rsidRDefault="00000000">
      <w:pPr>
        <w:pStyle w:val="Kop1"/>
        <w:ind w:left="139"/>
      </w:pPr>
      <w:r>
        <w:t>Artikel</w:t>
      </w:r>
      <w:r>
        <w:rPr>
          <w:spacing w:val="-4"/>
        </w:rPr>
        <w:t xml:space="preserve"> </w:t>
      </w:r>
      <w:r>
        <w:t>14</w:t>
      </w:r>
      <w:r>
        <w:rPr>
          <w:spacing w:val="-3"/>
        </w:rPr>
        <w:t xml:space="preserve"> </w:t>
      </w:r>
      <w:r>
        <w:t>Taken</w:t>
      </w:r>
      <w:r>
        <w:rPr>
          <w:spacing w:val="-3"/>
        </w:rPr>
        <w:t xml:space="preserve"> </w:t>
      </w:r>
      <w:r>
        <w:rPr>
          <w:spacing w:val="-2"/>
        </w:rPr>
        <w:t>voorzitter</w:t>
      </w:r>
    </w:p>
    <w:p w14:paraId="5AEB9DB8" w14:textId="77777777" w:rsidR="00353C77" w:rsidRDefault="00000000">
      <w:pPr>
        <w:pStyle w:val="Lijstalinea"/>
        <w:numPr>
          <w:ilvl w:val="0"/>
          <w:numId w:val="3"/>
        </w:numPr>
        <w:tabs>
          <w:tab w:val="left" w:pos="706"/>
        </w:tabs>
        <w:spacing w:before="2" w:line="237" w:lineRule="auto"/>
        <w:ind w:right="755"/>
      </w:pPr>
      <w:r>
        <w:t>De</w:t>
      </w:r>
      <w:r>
        <w:rPr>
          <w:spacing w:val="-1"/>
        </w:rPr>
        <w:t xml:space="preserve"> </w:t>
      </w:r>
      <w:r>
        <w:t>Raad</w:t>
      </w:r>
      <w:r>
        <w:rPr>
          <w:spacing w:val="-3"/>
        </w:rPr>
        <w:t xml:space="preserve"> </w:t>
      </w:r>
      <w:r>
        <w:t>van</w:t>
      </w:r>
      <w:r>
        <w:rPr>
          <w:spacing w:val="-5"/>
        </w:rPr>
        <w:t xml:space="preserve"> </w:t>
      </w:r>
      <w:r>
        <w:t>Toezicht</w:t>
      </w:r>
      <w:r>
        <w:rPr>
          <w:spacing w:val="-1"/>
        </w:rPr>
        <w:t xml:space="preserve"> </w:t>
      </w:r>
      <w:r>
        <w:t>benoemt</w:t>
      </w:r>
      <w:r>
        <w:rPr>
          <w:spacing w:val="-4"/>
        </w:rPr>
        <w:t xml:space="preserve"> </w:t>
      </w:r>
      <w:r>
        <w:t>een</w:t>
      </w:r>
      <w:r>
        <w:rPr>
          <w:spacing w:val="-5"/>
        </w:rPr>
        <w:t xml:space="preserve"> </w:t>
      </w:r>
      <w:r>
        <w:t>voorzitter</w:t>
      </w:r>
      <w:r>
        <w:rPr>
          <w:spacing w:val="-4"/>
        </w:rPr>
        <w:t xml:space="preserve"> </w:t>
      </w:r>
      <w:r>
        <w:t>en</w:t>
      </w:r>
      <w:r>
        <w:rPr>
          <w:spacing w:val="-3"/>
        </w:rPr>
        <w:t xml:space="preserve"> </w:t>
      </w:r>
      <w:r>
        <w:t>een</w:t>
      </w:r>
      <w:r>
        <w:rPr>
          <w:spacing w:val="-5"/>
        </w:rPr>
        <w:t xml:space="preserve"> </w:t>
      </w:r>
      <w:r>
        <w:t>vice-voorzitter.</w:t>
      </w:r>
      <w:r>
        <w:rPr>
          <w:spacing w:val="-5"/>
        </w:rPr>
        <w:t xml:space="preserve"> </w:t>
      </w:r>
      <w:r>
        <w:t>De</w:t>
      </w:r>
      <w:r>
        <w:rPr>
          <w:spacing w:val="-4"/>
        </w:rPr>
        <w:t xml:space="preserve"> </w:t>
      </w:r>
      <w:r>
        <w:t>voorzitter</w:t>
      </w:r>
      <w:r>
        <w:rPr>
          <w:spacing w:val="-2"/>
        </w:rPr>
        <w:t xml:space="preserve"> </w:t>
      </w:r>
      <w:r>
        <w:t>geeft leiding aan de Raad van Toezicht.</w:t>
      </w:r>
    </w:p>
    <w:p w14:paraId="1C0E862B" w14:textId="77777777" w:rsidR="00353C77" w:rsidRDefault="00000000">
      <w:pPr>
        <w:pStyle w:val="Lijstalinea"/>
        <w:numPr>
          <w:ilvl w:val="0"/>
          <w:numId w:val="3"/>
        </w:numPr>
        <w:tabs>
          <w:tab w:val="left" w:pos="705"/>
        </w:tabs>
        <w:spacing w:before="1"/>
        <w:ind w:left="705" w:right="240"/>
      </w:pPr>
      <w:r>
        <w:t>De voorzitter bewaakt de invoering en het hanteren van het toezichthoudend systeem en de daarbij</w:t>
      </w:r>
      <w:r>
        <w:rPr>
          <w:spacing w:val="-3"/>
        </w:rPr>
        <w:t xml:space="preserve"> </w:t>
      </w:r>
      <w:r>
        <w:t>behorende</w:t>
      </w:r>
      <w:r>
        <w:rPr>
          <w:spacing w:val="-5"/>
        </w:rPr>
        <w:t xml:space="preserve"> </w:t>
      </w:r>
      <w:r>
        <w:t>informatievoorziening.</w:t>
      </w:r>
      <w:r>
        <w:rPr>
          <w:spacing w:val="-3"/>
        </w:rPr>
        <w:t xml:space="preserve"> </w:t>
      </w:r>
      <w:r>
        <w:t>Hij</w:t>
      </w:r>
      <w:r>
        <w:rPr>
          <w:spacing w:val="-3"/>
        </w:rPr>
        <w:t xml:space="preserve"> </w:t>
      </w:r>
      <w:r>
        <w:t>bewaakt</w:t>
      </w:r>
      <w:r>
        <w:rPr>
          <w:spacing w:val="-5"/>
        </w:rPr>
        <w:t xml:space="preserve"> </w:t>
      </w:r>
      <w:r>
        <w:t>de</w:t>
      </w:r>
      <w:r>
        <w:rPr>
          <w:spacing w:val="-2"/>
        </w:rPr>
        <w:t xml:space="preserve"> </w:t>
      </w:r>
      <w:r>
        <w:t>volgens</w:t>
      </w:r>
      <w:r>
        <w:rPr>
          <w:spacing w:val="-3"/>
        </w:rPr>
        <w:t xml:space="preserve"> </w:t>
      </w:r>
      <w:r>
        <w:t>de</w:t>
      </w:r>
      <w:r>
        <w:rPr>
          <w:spacing w:val="-2"/>
        </w:rPr>
        <w:t xml:space="preserve"> </w:t>
      </w:r>
      <w:r>
        <w:t>statuten</w:t>
      </w:r>
      <w:r>
        <w:rPr>
          <w:spacing w:val="-6"/>
        </w:rPr>
        <w:t xml:space="preserve"> </w:t>
      </w:r>
      <w:r>
        <w:t>en</w:t>
      </w:r>
      <w:r>
        <w:rPr>
          <w:spacing w:val="-6"/>
        </w:rPr>
        <w:t xml:space="preserve"> </w:t>
      </w:r>
      <w:r>
        <w:t>reglementen te nemen besluiten.</w:t>
      </w:r>
    </w:p>
    <w:p w14:paraId="743DEFCB" w14:textId="77777777" w:rsidR="00353C77" w:rsidRDefault="00000000">
      <w:pPr>
        <w:pStyle w:val="Lijstalinea"/>
        <w:numPr>
          <w:ilvl w:val="0"/>
          <w:numId w:val="3"/>
        </w:numPr>
        <w:tabs>
          <w:tab w:val="left" w:pos="705"/>
        </w:tabs>
        <w:spacing w:before="1"/>
        <w:ind w:left="705" w:right="1048"/>
      </w:pPr>
      <w:r>
        <w:t>De</w:t>
      </w:r>
      <w:r>
        <w:rPr>
          <w:spacing w:val="-4"/>
        </w:rPr>
        <w:t xml:space="preserve"> </w:t>
      </w:r>
      <w:r>
        <w:t>voorzitter</w:t>
      </w:r>
      <w:r>
        <w:rPr>
          <w:spacing w:val="-2"/>
        </w:rPr>
        <w:t xml:space="preserve"> </w:t>
      </w:r>
      <w:r>
        <w:t>bewaakt</w:t>
      </w:r>
      <w:r>
        <w:rPr>
          <w:spacing w:val="-1"/>
        </w:rPr>
        <w:t xml:space="preserve"> </w:t>
      </w:r>
      <w:r>
        <w:t>de</w:t>
      </w:r>
      <w:r>
        <w:rPr>
          <w:spacing w:val="-6"/>
        </w:rPr>
        <w:t xml:space="preserve"> </w:t>
      </w:r>
      <w:r>
        <w:t>werkgeverstaken</w:t>
      </w:r>
      <w:r>
        <w:rPr>
          <w:spacing w:val="-3"/>
        </w:rPr>
        <w:t xml:space="preserve"> </w:t>
      </w:r>
      <w:r>
        <w:t>van</w:t>
      </w:r>
      <w:r>
        <w:rPr>
          <w:spacing w:val="-3"/>
        </w:rPr>
        <w:t xml:space="preserve"> </w:t>
      </w:r>
      <w:r>
        <w:t>de</w:t>
      </w:r>
      <w:r>
        <w:rPr>
          <w:spacing w:val="-1"/>
        </w:rPr>
        <w:t xml:space="preserve"> </w:t>
      </w:r>
      <w:r>
        <w:t>Raad</w:t>
      </w:r>
      <w:r>
        <w:rPr>
          <w:spacing w:val="-3"/>
        </w:rPr>
        <w:t xml:space="preserve"> </w:t>
      </w:r>
      <w:r>
        <w:t>van</w:t>
      </w:r>
      <w:r>
        <w:rPr>
          <w:spacing w:val="-3"/>
        </w:rPr>
        <w:t xml:space="preserve"> </w:t>
      </w:r>
      <w:r>
        <w:t>Toezicht</w:t>
      </w:r>
      <w:r>
        <w:rPr>
          <w:spacing w:val="-3"/>
        </w:rPr>
        <w:t xml:space="preserve"> </w:t>
      </w:r>
      <w:r>
        <w:t>en</w:t>
      </w:r>
      <w:r>
        <w:rPr>
          <w:spacing w:val="-5"/>
        </w:rPr>
        <w:t xml:space="preserve"> </w:t>
      </w:r>
      <w:r>
        <w:t>vervult</w:t>
      </w:r>
      <w:r>
        <w:rPr>
          <w:spacing w:val="-1"/>
        </w:rPr>
        <w:t xml:space="preserve"> </w:t>
      </w:r>
      <w:r>
        <w:t>in</w:t>
      </w:r>
      <w:r>
        <w:rPr>
          <w:spacing w:val="-3"/>
        </w:rPr>
        <w:t xml:space="preserve"> </w:t>
      </w:r>
      <w:r>
        <w:t>de uitvoering hiervan een taak.</w:t>
      </w:r>
    </w:p>
    <w:p w14:paraId="0725263A" w14:textId="77777777" w:rsidR="00353C77" w:rsidRDefault="00353C77">
      <w:pPr>
        <w:pStyle w:val="Lijstalinea"/>
        <w:sectPr w:rsidR="00353C77">
          <w:pgSz w:w="11910" w:h="16840"/>
          <w:pgMar w:top="1500" w:right="1275" w:bottom="1200" w:left="1275" w:header="364" w:footer="1001" w:gutter="0"/>
          <w:cols w:space="708"/>
        </w:sectPr>
      </w:pPr>
    </w:p>
    <w:p w14:paraId="37382CB4" w14:textId="77777777" w:rsidR="00353C77" w:rsidRDefault="00000000">
      <w:pPr>
        <w:pStyle w:val="Lijstalinea"/>
        <w:numPr>
          <w:ilvl w:val="0"/>
          <w:numId w:val="3"/>
        </w:numPr>
        <w:tabs>
          <w:tab w:val="left" w:pos="709"/>
        </w:tabs>
        <w:spacing w:before="46"/>
        <w:ind w:left="709" w:right="829"/>
      </w:pPr>
      <w:r>
        <w:lastRenderedPageBreak/>
        <w:t>De voorzitter bewaakt de regeling van de besturing. Hij gaat om de vier jaar na of het reglement</w:t>
      </w:r>
      <w:r>
        <w:rPr>
          <w:spacing w:val="-4"/>
        </w:rPr>
        <w:t xml:space="preserve"> </w:t>
      </w:r>
      <w:r>
        <w:t>van</w:t>
      </w:r>
      <w:r>
        <w:rPr>
          <w:spacing w:val="-2"/>
        </w:rPr>
        <w:t xml:space="preserve"> </w:t>
      </w:r>
      <w:r>
        <w:t>de</w:t>
      </w:r>
      <w:r>
        <w:rPr>
          <w:spacing w:val="-4"/>
        </w:rPr>
        <w:t xml:space="preserve"> </w:t>
      </w:r>
      <w:r>
        <w:t>Raad</w:t>
      </w:r>
      <w:r>
        <w:rPr>
          <w:spacing w:val="-5"/>
        </w:rPr>
        <w:t xml:space="preserve"> </w:t>
      </w:r>
      <w:r>
        <w:t>van</w:t>
      </w:r>
      <w:r>
        <w:rPr>
          <w:spacing w:val="-5"/>
        </w:rPr>
        <w:t xml:space="preserve"> </w:t>
      </w:r>
      <w:r>
        <w:t>Toezicht</w:t>
      </w:r>
      <w:r>
        <w:rPr>
          <w:spacing w:val="-1"/>
        </w:rPr>
        <w:t xml:space="preserve"> </w:t>
      </w:r>
      <w:r>
        <w:t>en</w:t>
      </w:r>
      <w:r>
        <w:rPr>
          <w:spacing w:val="-5"/>
        </w:rPr>
        <w:t xml:space="preserve"> </w:t>
      </w:r>
      <w:r>
        <w:t>het</w:t>
      </w:r>
      <w:r>
        <w:rPr>
          <w:spacing w:val="-1"/>
        </w:rPr>
        <w:t xml:space="preserve"> </w:t>
      </w:r>
      <w:r>
        <w:t>reglement</w:t>
      </w:r>
      <w:r>
        <w:rPr>
          <w:spacing w:val="-6"/>
        </w:rPr>
        <w:t xml:space="preserve"> </w:t>
      </w:r>
      <w:r>
        <w:t>van</w:t>
      </w:r>
      <w:r>
        <w:rPr>
          <w:spacing w:val="-3"/>
        </w:rPr>
        <w:t xml:space="preserve"> </w:t>
      </w:r>
      <w:r>
        <w:t>de</w:t>
      </w:r>
      <w:r>
        <w:rPr>
          <w:spacing w:val="-1"/>
        </w:rPr>
        <w:t xml:space="preserve"> </w:t>
      </w:r>
      <w:r>
        <w:t>directeur/bestuurder</w:t>
      </w:r>
      <w:r>
        <w:rPr>
          <w:spacing w:val="-2"/>
        </w:rPr>
        <w:t xml:space="preserve"> </w:t>
      </w:r>
      <w:r>
        <w:t>nog actueel zijn en stelt zo nodig verbeteringen of aanpassingen voor.</w:t>
      </w:r>
    </w:p>
    <w:p w14:paraId="0117C09F" w14:textId="77777777" w:rsidR="00353C77" w:rsidRDefault="00000000">
      <w:pPr>
        <w:pStyle w:val="Lijstalinea"/>
        <w:numPr>
          <w:ilvl w:val="0"/>
          <w:numId w:val="3"/>
        </w:numPr>
        <w:tabs>
          <w:tab w:val="left" w:pos="709"/>
        </w:tabs>
        <w:ind w:left="709" w:right="151"/>
      </w:pPr>
      <w:r>
        <w:t>De</w:t>
      </w:r>
      <w:r>
        <w:rPr>
          <w:spacing w:val="-4"/>
        </w:rPr>
        <w:t xml:space="preserve"> </w:t>
      </w:r>
      <w:r>
        <w:t>voorzitter</w:t>
      </w:r>
      <w:r>
        <w:rPr>
          <w:spacing w:val="-2"/>
        </w:rPr>
        <w:t xml:space="preserve"> </w:t>
      </w:r>
      <w:r>
        <w:t>controleert</w:t>
      </w:r>
      <w:r>
        <w:rPr>
          <w:spacing w:val="-4"/>
        </w:rPr>
        <w:t xml:space="preserve"> </w:t>
      </w:r>
      <w:r>
        <w:t>of</w:t>
      </w:r>
      <w:r>
        <w:rPr>
          <w:spacing w:val="-2"/>
        </w:rPr>
        <w:t xml:space="preserve"> </w:t>
      </w:r>
      <w:r>
        <w:t>de</w:t>
      </w:r>
      <w:r>
        <w:rPr>
          <w:spacing w:val="-1"/>
        </w:rPr>
        <w:t xml:space="preserve"> </w:t>
      </w:r>
      <w:r>
        <w:t>Raad</w:t>
      </w:r>
      <w:r>
        <w:rPr>
          <w:spacing w:val="-5"/>
        </w:rPr>
        <w:t xml:space="preserve"> </w:t>
      </w:r>
      <w:r>
        <w:t>van</w:t>
      </w:r>
      <w:r>
        <w:rPr>
          <w:spacing w:val="-3"/>
        </w:rPr>
        <w:t xml:space="preserve"> </w:t>
      </w:r>
      <w:r>
        <w:t>Toezicht</w:t>
      </w:r>
      <w:r>
        <w:rPr>
          <w:spacing w:val="-2"/>
        </w:rPr>
        <w:t xml:space="preserve"> </w:t>
      </w:r>
      <w:r>
        <w:t>zijn</w:t>
      </w:r>
      <w:r>
        <w:rPr>
          <w:spacing w:val="-5"/>
        </w:rPr>
        <w:t xml:space="preserve"> </w:t>
      </w:r>
      <w:r>
        <w:t>statutair</w:t>
      </w:r>
      <w:r>
        <w:rPr>
          <w:spacing w:val="-4"/>
        </w:rPr>
        <w:t xml:space="preserve"> </w:t>
      </w:r>
      <w:r>
        <w:t>voorgeschreven</w:t>
      </w:r>
      <w:r>
        <w:rPr>
          <w:spacing w:val="-3"/>
        </w:rPr>
        <w:t xml:space="preserve"> </w:t>
      </w:r>
      <w:r>
        <w:t>bevoegdheden, daar waar nodig of gewenst, gebruikt.</w:t>
      </w:r>
    </w:p>
    <w:p w14:paraId="07455554" w14:textId="77777777" w:rsidR="00353C77" w:rsidRDefault="00000000">
      <w:pPr>
        <w:pStyle w:val="Lijstalinea"/>
        <w:numPr>
          <w:ilvl w:val="0"/>
          <w:numId w:val="3"/>
        </w:numPr>
        <w:tabs>
          <w:tab w:val="left" w:pos="709"/>
        </w:tabs>
        <w:spacing w:before="1"/>
        <w:ind w:left="709" w:right="1082"/>
      </w:pPr>
      <w:r>
        <w:t>De</w:t>
      </w:r>
      <w:r>
        <w:rPr>
          <w:spacing w:val="-5"/>
        </w:rPr>
        <w:t xml:space="preserve"> </w:t>
      </w:r>
      <w:r>
        <w:t>voorzitter</w:t>
      </w:r>
      <w:r>
        <w:rPr>
          <w:spacing w:val="-3"/>
        </w:rPr>
        <w:t xml:space="preserve"> </w:t>
      </w:r>
      <w:r>
        <w:t>bewaakt</w:t>
      </w:r>
      <w:r>
        <w:rPr>
          <w:spacing w:val="-2"/>
        </w:rPr>
        <w:t xml:space="preserve"> </w:t>
      </w:r>
      <w:r>
        <w:t>de</w:t>
      </w:r>
      <w:r>
        <w:rPr>
          <w:spacing w:val="-5"/>
        </w:rPr>
        <w:t xml:space="preserve"> </w:t>
      </w:r>
      <w:r>
        <w:t>eigen</w:t>
      </w:r>
      <w:r>
        <w:rPr>
          <w:spacing w:val="-4"/>
        </w:rPr>
        <w:t xml:space="preserve"> </w:t>
      </w:r>
      <w:r>
        <w:t>werkzaamheden</w:t>
      </w:r>
      <w:r>
        <w:rPr>
          <w:spacing w:val="-4"/>
        </w:rPr>
        <w:t xml:space="preserve"> </w:t>
      </w:r>
      <w:r>
        <w:t>en</w:t>
      </w:r>
      <w:r>
        <w:rPr>
          <w:spacing w:val="-4"/>
        </w:rPr>
        <w:t xml:space="preserve"> </w:t>
      </w:r>
      <w:r>
        <w:t>houdt</w:t>
      </w:r>
      <w:r>
        <w:rPr>
          <w:spacing w:val="-2"/>
        </w:rPr>
        <w:t xml:space="preserve"> </w:t>
      </w:r>
      <w:r>
        <w:t>het</w:t>
      </w:r>
      <w:r>
        <w:rPr>
          <w:spacing w:val="-5"/>
        </w:rPr>
        <w:t xml:space="preserve"> </w:t>
      </w:r>
      <w:r>
        <w:t>overzicht</w:t>
      </w:r>
      <w:r>
        <w:rPr>
          <w:spacing w:val="-5"/>
        </w:rPr>
        <w:t xml:space="preserve"> </w:t>
      </w:r>
      <w:r>
        <w:t>hierover.</w:t>
      </w:r>
      <w:r>
        <w:rPr>
          <w:spacing w:val="-3"/>
        </w:rPr>
        <w:t xml:space="preserve"> </w:t>
      </w:r>
      <w:r>
        <w:t>Hij gaat na of deze voorzien, gepland, uitgevoerd en geëvalueerd worden.</w:t>
      </w:r>
    </w:p>
    <w:p w14:paraId="09E72886" w14:textId="77777777" w:rsidR="00353C77" w:rsidRDefault="00000000">
      <w:pPr>
        <w:pStyle w:val="Lijstalinea"/>
        <w:numPr>
          <w:ilvl w:val="0"/>
          <w:numId w:val="3"/>
        </w:numPr>
        <w:tabs>
          <w:tab w:val="left" w:pos="708"/>
        </w:tabs>
        <w:ind w:left="708" w:right="355"/>
      </w:pPr>
      <w:r>
        <w:t>De</w:t>
      </w:r>
      <w:r>
        <w:rPr>
          <w:spacing w:val="-4"/>
        </w:rPr>
        <w:t xml:space="preserve"> </w:t>
      </w:r>
      <w:r>
        <w:t>voorzitter</w:t>
      </w:r>
      <w:r>
        <w:rPr>
          <w:spacing w:val="-2"/>
        </w:rPr>
        <w:t xml:space="preserve"> </w:t>
      </w:r>
      <w:r>
        <w:t>ziet</w:t>
      </w:r>
      <w:r>
        <w:rPr>
          <w:spacing w:val="-1"/>
        </w:rPr>
        <w:t xml:space="preserve"> </w:t>
      </w:r>
      <w:r>
        <w:t>toe</w:t>
      </w:r>
      <w:r>
        <w:rPr>
          <w:spacing w:val="-4"/>
        </w:rPr>
        <w:t xml:space="preserve"> </w:t>
      </w:r>
      <w:r>
        <w:t>op</w:t>
      </w:r>
      <w:r>
        <w:rPr>
          <w:spacing w:val="-3"/>
        </w:rPr>
        <w:t xml:space="preserve"> </w:t>
      </w:r>
      <w:r>
        <w:t>de</w:t>
      </w:r>
      <w:r>
        <w:rPr>
          <w:spacing w:val="-4"/>
        </w:rPr>
        <w:t xml:space="preserve"> </w:t>
      </w:r>
      <w:r>
        <w:t>verantwoording</w:t>
      </w:r>
      <w:r>
        <w:rPr>
          <w:spacing w:val="-5"/>
        </w:rPr>
        <w:t xml:space="preserve"> </w:t>
      </w:r>
      <w:r>
        <w:t>van</w:t>
      </w:r>
      <w:r>
        <w:rPr>
          <w:spacing w:val="-3"/>
        </w:rPr>
        <w:t xml:space="preserve"> </w:t>
      </w:r>
      <w:r>
        <w:t>de</w:t>
      </w:r>
      <w:r>
        <w:rPr>
          <w:spacing w:val="-4"/>
        </w:rPr>
        <w:t xml:space="preserve"> </w:t>
      </w:r>
      <w:r>
        <w:t>Raad</w:t>
      </w:r>
      <w:r>
        <w:rPr>
          <w:spacing w:val="-3"/>
        </w:rPr>
        <w:t xml:space="preserve"> </w:t>
      </w:r>
      <w:r>
        <w:t>van</w:t>
      </w:r>
      <w:r>
        <w:rPr>
          <w:spacing w:val="-3"/>
        </w:rPr>
        <w:t xml:space="preserve"> </w:t>
      </w:r>
      <w:r>
        <w:t>Toezicht</w:t>
      </w:r>
      <w:r>
        <w:rPr>
          <w:spacing w:val="-3"/>
        </w:rPr>
        <w:t xml:space="preserve"> </w:t>
      </w:r>
      <w:r>
        <w:t>aan</w:t>
      </w:r>
      <w:r>
        <w:rPr>
          <w:spacing w:val="-3"/>
        </w:rPr>
        <w:t xml:space="preserve"> </w:t>
      </w:r>
      <w:r>
        <w:t>belanghebbenden en organiseert deze.</w:t>
      </w:r>
    </w:p>
    <w:p w14:paraId="040A53B8" w14:textId="77777777" w:rsidR="00353C77" w:rsidRDefault="00000000">
      <w:pPr>
        <w:pStyle w:val="Lijstalinea"/>
        <w:numPr>
          <w:ilvl w:val="0"/>
          <w:numId w:val="3"/>
        </w:numPr>
        <w:tabs>
          <w:tab w:val="left" w:pos="708"/>
        </w:tabs>
        <w:ind w:left="708" w:right="857"/>
      </w:pPr>
      <w:r>
        <w:t>De directeur/bestuurder draagt zorg voor het aanwijzen van een ambtelijk secretaris voor</w:t>
      </w:r>
      <w:r>
        <w:rPr>
          <w:spacing w:val="-2"/>
        </w:rPr>
        <w:t xml:space="preserve"> </w:t>
      </w:r>
      <w:r>
        <w:t>de</w:t>
      </w:r>
      <w:r>
        <w:rPr>
          <w:spacing w:val="-4"/>
        </w:rPr>
        <w:t xml:space="preserve"> </w:t>
      </w:r>
      <w:r>
        <w:t>Raad</w:t>
      </w:r>
      <w:r>
        <w:rPr>
          <w:spacing w:val="-5"/>
        </w:rPr>
        <w:t xml:space="preserve"> </w:t>
      </w:r>
      <w:r>
        <w:t>van</w:t>
      </w:r>
      <w:r>
        <w:rPr>
          <w:spacing w:val="-3"/>
        </w:rPr>
        <w:t xml:space="preserve"> </w:t>
      </w:r>
      <w:r>
        <w:t>Toezicht.</w:t>
      </w:r>
      <w:r>
        <w:rPr>
          <w:spacing w:val="-5"/>
        </w:rPr>
        <w:t xml:space="preserve"> </w:t>
      </w:r>
      <w:r>
        <w:t>De</w:t>
      </w:r>
      <w:r>
        <w:rPr>
          <w:spacing w:val="-1"/>
        </w:rPr>
        <w:t xml:space="preserve"> </w:t>
      </w:r>
      <w:r>
        <w:t>ambtelijk</w:t>
      </w:r>
      <w:r>
        <w:rPr>
          <w:spacing w:val="-1"/>
        </w:rPr>
        <w:t xml:space="preserve"> </w:t>
      </w:r>
      <w:r>
        <w:t>secretaris</w:t>
      </w:r>
      <w:r>
        <w:rPr>
          <w:spacing w:val="-2"/>
        </w:rPr>
        <w:t xml:space="preserve"> </w:t>
      </w:r>
      <w:r>
        <w:t>beheert</w:t>
      </w:r>
      <w:r>
        <w:rPr>
          <w:spacing w:val="-1"/>
        </w:rPr>
        <w:t xml:space="preserve"> </w:t>
      </w:r>
      <w:r>
        <w:t>het</w:t>
      </w:r>
      <w:r>
        <w:rPr>
          <w:spacing w:val="-1"/>
        </w:rPr>
        <w:t xml:space="preserve"> </w:t>
      </w:r>
      <w:r>
        <w:t>archief</w:t>
      </w:r>
      <w:r>
        <w:rPr>
          <w:spacing w:val="-4"/>
        </w:rPr>
        <w:t xml:space="preserve"> </w:t>
      </w:r>
      <w:r>
        <w:t>van</w:t>
      </w:r>
      <w:r>
        <w:rPr>
          <w:spacing w:val="-3"/>
        </w:rPr>
        <w:t xml:space="preserve"> </w:t>
      </w:r>
      <w:r>
        <w:t>de</w:t>
      </w:r>
      <w:r>
        <w:rPr>
          <w:spacing w:val="-4"/>
        </w:rPr>
        <w:t xml:space="preserve"> </w:t>
      </w:r>
      <w:r>
        <w:t>Raad</w:t>
      </w:r>
      <w:r>
        <w:rPr>
          <w:spacing w:val="-3"/>
        </w:rPr>
        <w:t xml:space="preserve"> </w:t>
      </w:r>
      <w:r>
        <w:t>van</w:t>
      </w:r>
    </w:p>
    <w:p w14:paraId="1B3A6A10" w14:textId="77777777" w:rsidR="00353C77" w:rsidRDefault="00000000">
      <w:pPr>
        <w:pStyle w:val="Plattetekst"/>
        <w:ind w:left="708" w:firstLine="0"/>
      </w:pPr>
      <w:r>
        <w:t>Toezicht</w:t>
      </w:r>
      <w:r>
        <w:rPr>
          <w:spacing w:val="-8"/>
        </w:rPr>
        <w:t xml:space="preserve"> </w:t>
      </w:r>
      <w:r>
        <w:t>en</w:t>
      </w:r>
      <w:r>
        <w:rPr>
          <w:spacing w:val="-4"/>
        </w:rPr>
        <w:t xml:space="preserve"> </w:t>
      </w:r>
      <w:r>
        <w:t>draagt</w:t>
      </w:r>
      <w:r>
        <w:rPr>
          <w:spacing w:val="-5"/>
        </w:rPr>
        <w:t xml:space="preserve"> </w:t>
      </w:r>
      <w:r>
        <w:t>zorg</w:t>
      </w:r>
      <w:r>
        <w:rPr>
          <w:spacing w:val="-6"/>
        </w:rPr>
        <w:t xml:space="preserve"> </w:t>
      </w:r>
      <w:r>
        <w:t>voor</w:t>
      </w:r>
      <w:r>
        <w:rPr>
          <w:spacing w:val="-3"/>
        </w:rPr>
        <w:t xml:space="preserve"> </w:t>
      </w:r>
      <w:r>
        <w:t>de</w:t>
      </w:r>
      <w:r>
        <w:rPr>
          <w:spacing w:val="-6"/>
        </w:rPr>
        <w:t xml:space="preserve"> </w:t>
      </w:r>
      <w:r>
        <w:t>verslaglegging</w:t>
      </w:r>
      <w:r>
        <w:rPr>
          <w:spacing w:val="-4"/>
        </w:rPr>
        <w:t xml:space="preserve"> </w:t>
      </w:r>
      <w:r>
        <w:t>van</w:t>
      </w:r>
      <w:r>
        <w:rPr>
          <w:spacing w:val="-4"/>
        </w:rPr>
        <w:t xml:space="preserve"> </w:t>
      </w:r>
      <w:r>
        <w:t>de</w:t>
      </w:r>
      <w:r>
        <w:rPr>
          <w:spacing w:val="-5"/>
        </w:rPr>
        <w:t xml:space="preserve"> </w:t>
      </w:r>
      <w:r>
        <w:t>vergaderingen</w:t>
      </w:r>
      <w:r>
        <w:rPr>
          <w:spacing w:val="-4"/>
        </w:rPr>
        <w:t xml:space="preserve"> </w:t>
      </w:r>
      <w:r>
        <w:t>van</w:t>
      </w:r>
      <w:r>
        <w:rPr>
          <w:spacing w:val="-5"/>
        </w:rPr>
        <w:t xml:space="preserve"> </w:t>
      </w:r>
      <w:r>
        <w:t>de</w:t>
      </w:r>
      <w:r>
        <w:rPr>
          <w:spacing w:val="-2"/>
        </w:rPr>
        <w:t xml:space="preserve"> </w:t>
      </w:r>
      <w:r>
        <w:t>Raad</w:t>
      </w:r>
      <w:r>
        <w:rPr>
          <w:spacing w:val="-4"/>
        </w:rPr>
        <w:t xml:space="preserve"> </w:t>
      </w:r>
      <w:r>
        <w:t>van</w:t>
      </w:r>
      <w:r>
        <w:rPr>
          <w:spacing w:val="-4"/>
        </w:rPr>
        <w:t xml:space="preserve"> </w:t>
      </w:r>
      <w:r>
        <w:rPr>
          <w:spacing w:val="-2"/>
        </w:rPr>
        <w:t>Toezicht.</w:t>
      </w:r>
    </w:p>
    <w:p w14:paraId="2B03AA17" w14:textId="77777777" w:rsidR="00353C77" w:rsidRDefault="00000000">
      <w:pPr>
        <w:pStyle w:val="Kop1"/>
        <w:spacing w:before="267"/>
        <w:ind w:left="141"/>
      </w:pPr>
      <w:r>
        <w:t>Artikel</w:t>
      </w:r>
      <w:r>
        <w:rPr>
          <w:spacing w:val="-5"/>
        </w:rPr>
        <w:t xml:space="preserve"> </w:t>
      </w:r>
      <w:r>
        <w:t>15</w:t>
      </w:r>
      <w:r>
        <w:rPr>
          <w:spacing w:val="-4"/>
        </w:rPr>
        <w:t xml:space="preserve"> </w:t>
      </w:r>
      <w:r>
        <w:t>Vergoeding</w:t>
      </w:r>
      <w:r>
        <w:rPr>
          <w:spacing w:val="-4"/>
        </w:rPr>
        <w:t xml:space="preserve"> </w:t>
      </w:r>
      <w:r>
        <w:t>en</w:t>
      </w:r>
      <w:r>
        <w:rPr>
          <w:spacing w:val="-4"/>
        </w:rPr>
        <w:t xml:space="preserve"> </w:t>
      </w:r>
      <w:r>
        <w:rPr>
          <w:spacing w:val="-2"/>
        </w:rPr>
        <w:t>kosten</w:t>
      </w:r>
    </w:p>
    <w:p w14:paraId="46A0EE03" w14:textId="77777777" w:rsidR="00353C77" w:rsidRDefault="00000000">
      <w:pPr>
        <w:pStyle w:val="Lijstalinea"/>
        <w:numPr>
          <w:ilvl w:val="0"/>
          <w:numId w:val="2"/>
        </w:numPr>
        <w:tabs>
          <w:tab w:val="left" w:pos="707"/>
        </w:tabs>
        <w:ind w:right="396"/>
      </w:pPr>
      <w:r>
        <w:t>De</w:t>
      </w:r>
      <w:r>
        <w:rPr>
          <w:spacing w:val="-3"/>
        </w:rPr>
        <w:t xml:space="preserve"> </w:t>
      </w:r>
      <w:r>
        <w:t>kosten</w:t>
      </w:r>
      <w:r>
        <w:rPr>
          <w:spacing w:val="-4"/>
        </w:rPr>
        <w:t xml:space="preserve"> </w:t>
      </w:r>
      <w:r>
        <w:t>van</w:t>
      </w:r>
      <w:r>
        <w:rPr>
          <w:spacing w:val="-1"/>
        </w:rPr>
        <w:t xml:space="preserve"> </w:t>
      </w:r>
      <w:r>
        <w:t>de</w:t>
      </w:r>
      <w:r>
        <w:rPr>
          <w:spacing w:val="-3"/>
        </w:rPr>
        <w:t xml:space="preserve"> </w:t>
      </w:r>
      <w:r>
        <w:t>Raad</w:t>
      </w:r>
      <w:r>
        <w:rPr>
          <w:spacing w:val="-4"/>
        </w:rPr>
        <w:t xml:space="preserve"> </w:t>
      </w:r>
      <w:r>
        <w:t>van</w:t>
      </w:r>
      <w:r>
        <w:rPr>
          <w:spacing w:val="-4"/>
        </w:rPr>
        <w:t xml:space="preserve"> </w:t>
      </w:r>
      <w:r>
        <w:t>Toezicht</w:t>
      </w:r>
      <w:r>
        <w:rPr>
          <w:spacing w:val="-2"/>
        </w:rPr>
        <w:t xml:space="preserve"> </w:t>
      </w:r>
      <w:r>
        <w:t>als</w:t>
      </w:r>
      <w:r>
        <w:rPr>
          <w:spacing w:val="-3"/>
        </w:rPr>
        <w:t xml:space="preserve"> </w:t>
      </w:r>
      <w:r>
        <w:t>orgaan</w:t>
      </w:r>
      <w:r>
        <w:rPr>
          <w:spacing w:val="-2"/>
        </w:rPr>
        <w:t xml:space="preserve"> </w:t>
      </w:r>
      <w:r>
        <w:t>in</w:t>
      </w:r>
      <w:r>
        <w:rPr>
          <w:spacing w:val="-2"/>
        </w:rPr>
        <w:t xml:space="preserve"> </w:t>
      </w:r>
      <w:r>
        <w:t>de</w:t>
      </w:r>
      <w:r>
        <w:rPr>
          <w:spacing w:val="-3"/>
        </w:rPr>
        <w:t xml:space="preserve"> </w:t>
      </w:r>
      <w:r>
        <w:t>besturing</w:t>
      </w:r>
      <w:r>
        <w:rPr>
          <w:spacing w:val="-2"/>
        </w:rPr>
        <w:t xml:space="preserve"> </w:t>
      </w:r>
      <w:r>
        <w:t>van</w:t>
      </w:r>
      <w:r>
        <w:rPr>
          <w:spacing w:val="-2"/>
        </w:rPr>
        <w:t xml:space="preserve"> </w:t>
      </w:r>
      <w:r>
        <w:t>de stichting</w:t>
      </w:r>
      <w:r>
        <w:rPr>
          <w:spacing w:val="-2"/>
        </w:rPr>
        <w:t xml:space="preserve"> </w:t>
      </w:r>
      <w:r>
        <w:t>worden</w:t>
      </w:r>
      <w:r>
        <w:rPr>
          <w:spacing w:val="-2"/>
        </w:rPr>
        <w:t xml:space="preserve"> </w:t>
      </w:r>
      <w:r>
        <w:t>in</w:t>
      </w:r>
      <w:r>
        <w:rPr>
          <w:spacing w:val="-2"/>
        </w:rPr>
        <w:t xml:space="preserve"> </w:t>
      </w:r>
      <w:r>
        <w:t>de post bestuurskosten van de stichting opgenomen.</w:t>
      </w:r>
    </w:p>
    <w:p w14:paraId="26D7CD62" w14:textId="77777777" w:rsidR="00353C77" w:rsidRDefault="00000000">
      <w:pPr>
        <w:pStyle w:val="Lijstalinea"/>
        <w:numPr>
          <w:ilvl w:val="0"/>
          <w:numId w:val="2"/>
        </w:numPr>
        <w:tabs>
          <w:tab w:val="left" w:pos="707"/>
        </w:tabs>
        <w:spacing w:before="1"/>
        <w:ind w:right="251" w:hanging="566"/>
      </w:pPr>
      <w:r>
        <w:t>Voor</w:t>
      </w:r>
      <w:r>
        <w:rPr>
          <w:spacing w:val="-4"/>
        </w:rPr>
        <w:t xml:space="preserve"> </w:t>
      </w:r>
      <w:r>
        <w:t>bestuurskosten</w:t>
      </w:r>
      <w:r>
        <w:rPr>
          <w:spacing w:val="-3"/>
        </w:rPr>
        <w:t xml:space="preserve"> </w:t>
      </w:r>
      <w:r>
        <w:t>kan</w:t>
      </w:r>
      <w:r>
        <w:rPr>
          <w:spacing w:val="-5"/>
        </w:rPr>
        <w:t xml:space="preserve"> </w:t>
      </w:r>
      <w:r>
        <w:t>een</w:t>
      </w:r>
      <w:r>
        <w:rPr>
          <w:spacing w:val="-3"/>
        </w:rPr>
        <w:t xml:space="preserve"> </w:t>
      </w:r>
      <w:r>
        <w:t>vergoeding</w:t>
      </w:r>
      <w:r>
        <w:rPr>
          <w:spacing w:val="-5"/>
        </w:rPr>
        <w:t xml:space="preserve"> </w:t>
      </w:r>
      <w:r>
        <w:t>verstrekt</w:t>
      </w:r>
      <w:r>
        <w:rPr>
          <w:spacing w:val="-2"/>
        </w:rPr>
        <w:t xml:space="preserve"> </w:t>
      </w:r>
      <w:r>
        <w:t>worden.</w:t>
      </w:r>
      <w:r>
        <w:rPr>
          <w:spacing w:val="-3"/>
        </w:rPr>
        <w:t xml:space="preserve"> </w:t>
      </w:r>
      <w:r>
        <w:t>Tot</w:t>
      </w:r>
      <w:r>
        <w:rPr>
          <w:spacing w:val="-2"/>
        </w:rPr>
        <w:t xml:space="preserve"> </w:t>
      </w:r>
      <w:r>
        <w:t>de</w:t>
      </w:r>
      <w:r>
        <w:rPr>
          <w:spacing w:val="-2"/>
        </w:rPr>
        <w:t xml:space="preserve"> </w:t>
      </w:r>
      <w:r>
        <w:t>bestuurskosten</w:t>
      </w:r>
      <w:r>
        <w:rPr>
          <w:spacing w:val="-3"/>
        </w:rPr>
        <w:t xml:space="preserve"> </w:t>
      </w:r>
      <w:r>
        <w:t>behoren</w:t>
      </w:r>
      <w:r>
        <w:rPr>
          <w:spacing w:val="-3"/>
        </w:rPr>
        <w:t xml:space="preserve"> </w:t>
      </w:r>
      <w:r>
        <w:t>in elk geval scholings-, advies- en vergaderkosten. Voorts behoren reis-en verblijfkosten, vacatiekosten, kosten van vakliteratuur tot de kosten die bestuursleden maken.</w:t>
      </w:r>
    </w:p>
    <w:p w14:paraId="3FEEF421" w14:textId="77777777" w:rsidR="00353C77" w:rsidRDefault="00000000">
      <w:pPr>
        <w:pStyle w:val="Lijstalinea"/>
        <w:numPr>
          <w:ilvl w:val="0"/>
          <w:numId w:val="2"/>
        </w:numPr>
        <w:tabs>
          <w:tab w:val="left" w:pos="707"/>
        </w:tabs>
        <w:ind w:right="207"/>
      </w:pPr>
      <w:r>
        <w:t>Indien</w:t>
      </w:r>
      <w:r>
        <w:rPr>
          <w:spacing w:val="-2"/>
        </w:rPr>
        <w:t xml:space="preserve"> </w:t>
      </w:r>
      <w:r>
        <w:t>leden</w:t>
      </w:r>
      <w:r>
        <w:rPr>
          <w:spacing w:val="-2"/>
        </w:rPr>
        <w:t xml:space="preserve"> </w:t>
      </w:r>
      <w:r>
        <w:t>van</w:t>
      </w:r>
      <w:r>
        <w:rPr>
          <w:spacing w:val="-4"/>
        </w:rPr>
        <w:t xml:space="preserve"> </w:t>
      </w:r>
      <w:r>
        <w:t>de Raad</w:t>
      </w:r>
      <w:r>
        <w:rPr>
          <w:spacing w:val="-4"/>
        </w:rPr>
        <w:t xml:space="preserve"> </w:t>
      </w:r>
      <w:r>
        <w:t>van</w:t>
      </w:r>
      <w:r>
        <w:rPr>
          <w:spacing w:val="-2"/>
        </w:rPr>
        <w:t xml:space="preserve"> </w:t>
      </w:r>
      <w:r>
        <w:t>Toezicht in</w:t>
      </w:r>
      <w:r>
        <w:rPr>
          <w:spacing w:val="-2"/>
        </w:rPr>
        <w:t xml:space="preserve"> </w:t>
      </w:r>
      <w:r>
        <w:t>een</w:t>
      </w:r>
      <w:r>
        <w:rPr>
          <w:spacing w:val="-2"/>
        </w:rPr>
        <w:t xml:space="preserve"> </w:t>
      </w:r>
      <w:r>
        <w:t>jaar</w:t>
      </w:r>
      <w:r>
        <w:rPr>
          <w:spacing w:val="-3"/>
        </w:rPr>
        <w:t xml:space="preserve"> </w:t>
      </w:r>
      <w:r>
        <w:t>ten</w:t>
      </w:r>
      <w:r>
        <w:rPr>
          <w:spacing w:val="-4"/>
        </w:rPr>
        <w:t xml:space="preserve"> </w:t>
      </w:r>
      <w:r>
        <w:t>minste</w:t>
      </w:r>
      <w:r>
        <w:rPr>
          <w:spacing w:val="-3"/>
        </w:rPr>
        <w:t xml:space="preserve"> </w:t>
      </w:r>
      <w:r>
        <w:t>80%</w:t>
      </w:r>
      <w:r>
        <w:rPr>
          <w:spacing w:val="-3"/>
        </w:rPr>
        <w:t xml:space="preserve"> </w:t>
      </w:r>
      <w:r>
        <w:t>aanwezig</w:t>
      </w:r>
      <w:r>
        <w:rPr>
          <w:spacing w:val="-2"/>
        </w:rPr>
        <w:t xml:space="preserve"> </w:t>
      </w:r>
      <w:r>
        <w:t>geweest zijn</w:t>
      </w:r>
      <w:r>
        <w:rPr>
          <w:spacing w:val="-2"/>
        </w:rPr>
        <w:t xml:space="preserve"> </w:t>
      </w:r>
      <w:r>
        <w:t>bij</w:t>
      </w:r>
      <w:r>
        <w:rPr>
          <w:spacing w:val="-1"/>
        </w:rPr>
        <w:t xml:space="preserve"> </w:t>
      </w:r>
      <w:r>
        <w:t>de bijeenkomsten van de Raad van Toezicht zoals vermeld in de jaaragenda, hebben zij recht op een jaarlijkse vacatievergoeding van:</w:t>
      </w:r>
    </w:p>
    <w:p w14:paraId="4D18736C" w14:textId="77777777" w:rsidR="00353C77" w:rsidRDefault="00000000">
      <w:pPr>
        <w:pStyle w:val="Lijstalinea"/>
        <w:numPr>
          <w:ilvl w:val="1"/>
          <w:numId w:val="2"/>
        </w:numPr>
        <w:tabs>
          <w:tab w:val="left" w:pos="1431"/>
        </w:tabs>
        <w:ind w:hanging="359"/>
      </w:pPr>
      <w:r>
        <w:t>€</w:t>
      </w:r>
      <w:r>
        <w:rPr>
          <w:spacing w:val="-3"/>
        </w:rPr>
        <w:t xml:space="preserve"> </w:t>
      </w:r>
      <w:r>
        <w:t>6.000,00</w:t>
      </w:r>
      <w:r>
        <w:rPr>
          <w:spacing w:val="-2"/>
        </w:rPr>
        <w:t xml:space="preserve"> </w:t>
      </w:r>
      <w:r>
        <w:t>bruto</w:t>
      </w:r>
      <w:r>
        <w:rPr>
          <w:spacing w:val="-4"/>
        </w:rPr>
        <w:t xml:space="preserve"> </w:t>
      </w:r>
      <w:r>
        <w:t>voor</w:t>
      </w:r>
      <w:r>
        <w:rPr>
          <w:spacing w:val="-3"/>
        </w:rPr>
        <w:t xml:space="preserve"> </w:t>
      </w:r>
      <w:r>
        <w:t>de</w:t>
      </w:r>
      <w:r>
        <w:rPr>
          <w:spacing w:val="-4"/>
        </w:rPr>
        <w:t xml:space="preserve"> </w:t>
      </w:r>
      <w:r>
        <w:rPr>
          <w:spacing w:val="-2"/>
        </w:rPr>
        <w:t>voorzitter;</w:t>
      </w:r>
    </w:p>
    <w:p w14:paraId="3E10E37B" w14:textId="77777777" w:rsidR="00353C77" w:rsidRDefault="00000000">
      <w:pPr>
        <w:pStyle w:val="Lijstalinea"/>
        <w:numPr>
          <w:ilvl w:val="1"/>
          <w:numId w:val="2"/>
        </w:numPr>
        <w:tabs>
          <w:tab w:val="left" w:pos="1431"/>
        </w:tabs>
        <w:ind w:right="593"/>
      </w:pPr>
      <w:r>
        <w:t>€</w:t>
      </w:r>
      <w:r>
        <w:rPr>
          <w:spacing w:val="-1"/>
        </w:rPr>
        <w:t xml:space="preserve"> </w:t>
      </w:r>
      <w:r>
        <w:t>4.000,00</w:t>
      </w:r>
      <w:r>
        <w:rPr>
          <w:spacing w:val="-1"/>
        </w:rPr>
        <w:t xml:space="preserve"> </w:t>
      </w:r>
      <w:r>
        <w:t>bruto</w:t>
      </w:r>
      <w:r>
        <w:rPr>
          <w:spacing w:val="-3"/>
        </w:rPr>
        <w:t xml:space="preserve"> </w:t>
      </w:r>
      <w:r>
        <w:t>voor</w:t>
      </w:r>
      <w:r>
        <w:rPr>
          <w:spacing w:val="-4"/>
        </w:rPr>
        <w:t xml:space="preserve"> </w:t>
      </w:r>
      <w:r>
        <w:t>een</w:t>
      </w:r>
      <w:r>
        <w:rPr>
          <w:spacing w:val="-2"/>
        </w:rPr>
        <w:t xml:space="preserve"> </w:t>
      </w:r>
      <w:r>
        <w:t>lid</w:t>
      </w:r>
      <w:r>
        <w:rPr>
          <w:spacing w:val="-3"/>
        </w:rPr>
        <w:t xml:space="preserve"> </w:t>
      </w:r>
      <w:r>
        <w:t>van</w:t>
      </w:r>
      <w:r>
        <w:rPr>
          <w:spacing w:val="-3"/>
        </w:rPr>
        <w:t xml:space="preserve"> </w:t>
      </w:r>
      <w:r>
        <w:t>de</w:t>
      </w:r>
      <w:r>
        <w:rPr>
          <w:spacing w:val="-4"/>
        </w:rPr>
        <w:t xml:space="preserve"> </w:t>
      </w:r>
      <w:r>
        <w:t>Raad</w:t>
      </w:r>
      <w:r>
        <w:rPr>
          <w:spacing w:val="-3"/>
        </w:rPr>
        <w:t xml:space="preserve"> </w:t>
      </w:r>
      <w:r>
        <w:t>van</w:t>
      </w:r>
      <w:r>
        <w:rPr>
          <w:spacing w:val="-3"/>
        </w:rPr>
        <w:t xml:space="preserve"> </w:t>
      </w:r>
      <w:r>
        <w:t>Toezicht.</w:t>
      </w:r>
      <w:r>
        <w:rPr>
          <w:spacing w:val="-2"/>
        </w:rPr>
        <w:t xml:space="preserve"> </w:t>
      </w:r>
      <w:r>
        <w:t>Het</w:t>
      </w:r>
      <w:r>
        <w:rPr>
          <w:spacing w:val="-1"/>
        </w:rPr>
        <w:t xml:space="preserve"> </w:t>
      </w:r>
      <w:r>
        <w:t>lid</w:t>
      </w:r>
      <w:r>
        <w:rPr>
          <w:spacing w:val="-3"/>
        </w:rPr>
        <w:t xml:space="preserve"> </w:t>
      </w:r>
      <w:r>
        <w:t>heeft</w:t>
      </w:r>
      <w:r>
        <w:rPr>
          <w:spacing w:val="-1"/>
        </w:rPr>
        <w:t xml:space="preserve"> </w:t>
      </w:r>
      <w:r>
        <w:t>zitting</w:t>
      </w:r>
      <w:r>
        <w:rPr>
          <w:spacing w:val="-3"/>
        </w:rPr>
        <w:t xml:space="preserve"> </w:t>
      </w:r>
      <w:r>
        <w:t>in</w:t>
      </w:r>
      <w:r>
        <w:rPr>
          <w:spacing w:val="-3"/>
        </w:rPr>
        <w:t xml:space="preserve"> </w:t>
      </w:r>
      <w:r>
        <w:t xml:space="preserve">een </w:t>
      </w:r>
      <w:r>
        <w:rPr>
          <w:spacing w:val="-2"/>
        </w:rPr>
        <w:t>commissie.</w:t>
      </w:r>
    </w:p>
    <w:p w14:paraId="28F3B915" w14:textId="77777777" w:rsidR="00353C77" w:rsidRDefault="00000000">
      <w:pPr>
        <w:pStyle w:val="Kop1"/>
        <w:spacing w:before="268" w:line="268" w:lineRule="exact"/>
        <w:ind w:left="140"/>
        <w:jc w:val="both"/>
      </w:pPr>
      <w:r>
        <w:t>Artikel</w:t>
      </w:r>
      <w:r>
        <w:rPr>
          <w:spacing w:val="-4"/>
        </w:rPr>
        <w:t xml:space="preserve"> </w:t>
      </w:r>
      <w:r>
        <w:t>16</w:t>
      </w:r>
      <w:r>
        <w:rPr>
          <w:spacing w:val="-4"/>
        </w:rPr>
        <w:t xml:space="preserve"> </w:t>
      </w:r>
      <w:r>
        <w:t>Externe</w:t>
      </w:r>
      <w:r>
        <w:rPr>
          <w:spacing w:val="-5"/>
        </w:rPr>
        <w:t xml:space="preserve"> </w:t>
      </w:r>
      <w:r>
        <w:rPr>
          <w:spacing w:val="-2"/>
        </w:rPr>
        <w:t>verantwoording</w:t>
      </w:r>
    </w:p>
    <w:p w14:paraId="2910147A" w14:textId="77777777" w:rsidR="00353C77" w:rsidRDefault="00000000">
      <w:pPr>
        <w:pStyle w:val="Plattetekst"/>
        <w:ind w:left="140" w:right="456" w:firstLine="0"/>
        <w:jc w:val="both"/>
      </w:pPr>
      <w:r>
        <w:t>De Raad van</w:t>
      </w:r>
      <w:r>
        <w:rPr>
          <w:spacing w:val="-1"/>
        </w:rPr>
        <w:t xml:space="preserve"> </w:t>
      </w:r>
      <w:r>
        <w:t>Toezicht is verantwoordelijk voor zijn jaarlijkse verantwoording door middel</w:t>
      </w:r>
      <w:r>
        <w:rPr>
          <w:spacing w:val="-1"/>
        </w:rPr>
        <w:t xml:space="preserve"> </w:t>
      </w:r>
      <w:r>
        <w:t>van een schriftelijk</w:t>
      </w:r>
      <w:r>
        <w:rPr>
          <w:spacing w:val="-4"/>
        </w:rPr>
        <w:t xml:space="preserve"> </w:t>
      </w:r>
      <w:r>
        <w:t>verslag,</w:t>
      </w:r>
      <w:r>
        <w:rPr>
          <w:spacing w:val="-2"/>
        </w:rPr>
        <w:t xml:space="preserve"> </w:t>
      </w:r>
      <w:r>
        <w:t>dat</w:t>
      </w:r>
      <w:r>
        <w:rPr>
          <w:spacing w:val="-4"/>
        </w:rPr>
        <w:t xml:space="preserve"> </w:t>
      </w:r>
      <w:r>
        <w:t>toegevoegd</w:t>
      </w:r>
      <w:r>
        <w:rPr>
          <w:spacing w:val="-3"/>
        </w:rPr>
        <w:t xml:space="preserve"> </w:t>
      </w:r>
      <w:r>
        <w:t>wordt</w:t>
      </w:r>
      <w:r>
        <w:rPr>
          <w:spacing w:val="-1"/>
        </w:rPr>
        <w:t xml:space="preserve"> </w:t>
      </w:r>
      <w:r>
        <w:t>aan</w:t>
      </w:r>
      <w:r>
        <w:rPr>
          <w:spacing w:val="-3"/>
        </w:rPr>
        <w:t xml:space="preserve"> </w:t>
      </w:r>
      <w:r>
        <w:t>de</w:t>
      </w:r>
      <w:r>
        <w:rPr>
          <w:spacing w:val="-1"/>
        </w:rPr>
        <w:t xml:space="preserve"> </w:t>
      </w:r>
      <w:r>
        <w:t>jaarstukken</w:t>
      </w:r>
      <w:r>
        <w:rPr>
          <w:spacing w:val="-4"/>
        </w:rPr>
        <w:t xml:space="preserve"> </w:t>
      </w:r>
      <w:r>
        <w:t>van</w:t>
      </w:r>
      <w:r>
        <w:rPr>
          <w:spacing w:val="-3"/>
        </w:rPr>
        <w:t xml:space="preserve"> </w:t>
      </w:r>
      <w:r>
        <w:t>de</w:t>
      </w:r>
      <w:r>
        <w:rPr>
          <w:spacing w:val="-4"/>
        </w:rPr>
        <w:t xml:space="preserve"> </w:t>
      </w:r>
      <w:r>
        <w:t>stichting,</w:t>
      </w:r>
      <w:r>
        <w:rPr>
          <w:spacing w:val="-4"/>
        </w:rPr>
        <w:t xml:space="preserve"> </w:t>
      </w:r>
      <w:r>
        <w:t>waarin</w:t>
      </w:r>
      <w:r>
        <w:rPr>
          <w:spacing w:val="-3"/>
        </w:rPr>
        <w:t xml:space="preserve"> </w:t>
      </w:r>
      <w:r>
        <w:t>de</w:t>
      </w:r>
      <w:r>
        <w:rPr>
          <w:spacing w:val="-1"/>
        </w:rPr>
        <w:t xml:space="preserve"> </w:t>
      </w:r>
      <w:r>
        <w:t>Raad</w:t>
      </w:r>
      <w:r>
        <w:rPr>
          <w:spacing w:val="-5"/>
        </w:rPr>
        <w:t xml:space="preserve"> </w:t>
      </w:r>
      <w:r>
        <w:t>van Toezicht vermeldt:</w:t>
      </w:r>
    </w:p>
    <w:p w14:paraId="68EE487C" w14:textId="77777777" w:rsidR="00353C77" w:rsidRDefault="00000000">
      <w:pPr>
        <w:pStyle w:val="Lijstalinea"/>
        <w:numPr>
          <w:ilvl w:val="0"/>
          <w:numId w:val="1"/>
        </w:numPr>
        <w:tabs>
          <w:tab w:val="left" w:pos="706"/>
        </w:tabs>
        <w:ind w:right="1422"/>
      </w:pPr>
      <w:r>
        <w:t>de</w:t>
      </w:r>
      <w:r>
        <w:rPr>
          <w:spacing w:val="-1"/>
        </w:rPr>
        <w:t xml:space="preserve"> </w:t>
      </w:r>
      <w:r>
        <w:t>samenstelling</w:t>
      </w:r>
      <w:r>
        <w:rPr>
          <w:spacing w:val="-3"/>
        </w:rPr>
        <w:t xml:space="preserve"> </w:t>
      </w:r>
      <w:r>
        <w:t>van</w:t>
      </w:r>
      <w:r>
        <w:rPr>
          <w:spacing w:val="-3"/>
        </w:rPr>
        <w:t xml:space="preserve"> </w:t>
      </w:r>
      <w:r>
        <w:t>de</w:t>
      </w:r>
      <w:r>
        <w:rPr>
          <w:spacing w:val="-4"/>
        </w:rPr>
        <w:t xml:space="preserve"> </w:t>
      </w:r>
      <w:r>
        <w:t>Raad</w:t>
      </w:r>
      <w:r>
        <w:rPr>
          <w:spacing w:val="-3"/>
        </w:rPr>
        <w:t xml:space="preserve"> </w:t>
      </w:r>
      <w:r>
        <w:t>van</w:t>
      </w:r>
      <w:r>
        <w:rPr>
          <w:spacing w:val="-3"/>
        </w:rPr>
        <w:t xml:space="preserve"> </w:t>
      </w:r>
      <w:r>
        <w:t>Toezicht</w:t>
      </w:r>
      <w:r>
        <w:rPr>
          <w:spacing w:val="-3"/>
        </w:rPr>
        <w:t xml:space="preserve"> </w:t>
      </w:r>
      <w:r>
        <w:t>en</w:t>
      </w:r>
      <w:r>
        <w:rPr>
          <w:spacing w:val="-3"/>
        </w:rPr>
        <w:t xml:space="preserve"> </w:t>
      </w:r>
      <w:r>
        <w:t>de</w:t>
      </w:r>
      <w:r>
        <w:rPr>
          <w:spacing w:val="-4"/>
        </w:rPr>
        <w:t xml:space="preserve"> </w:t>
      </w:r>
      <w:r>
        <w:t>wijzigingen</w:t>
      </w:r>
      <w:r>
        <w:rPr>
          <w:spacing w:val="-3"/>
        </w:rPr>
        <w:t xml:space="preserve"> </w:t>
      </w:r>
      <w:r>
        <w:t>daarin,</w:t>
      </w:r>
      <w:r>
        <w:rPr>
          <w:spacing w:val="-2"/>
        </w:rPr>
        <w:t xml:space="preserve"> </w:t>
      </w:r>
      <w:r>
        <w:t>met</w:t>
      </w:r>
      <w:r>
        <w:rPr>
          <w:spacing w:val="-1"/>
        </w:rPr>
        <w:t xml:space="preserve"> </w:t>
      </w:r>
      <w:r>
        <w:t>namen, het beroep en de nevenfuncties van de leden;</w:t>
      </w:r>
    </w:p>
    <w:p w14:paraId="185FB7C8" w14:textId="77777777" w:rsidR="00353C77" w:rsidRDefault="00000000">
      <w:pPr>
        <w:pStyle w:val="Lijstalinea"/>
        <w:numPr>
          <w:ilvl w:val="0"/>
          <w:numId w:val="1"/>
        </w:numPr>
        <w:tabs>
          <w:tab w:val="left" w:pos="706"/>
        </w:tabs>
        <w:ind w:right="669"/>
      </w:pPr>
      <w:r>
        <w:t>de positie die de leden van de Raad van Toezicht innemen op het rooster van aftreden (eerste</w:t>
      </w:r>
      <w:r>
        <w:rPr>
          <w:spacing w:val="-3"/>
        </w:rPr>
        <w:t xml:space="preserve"> </w:t>
      </w:r>
      <w:r>
        <w:t>benoeming,</w:t>
      </w:r>
      <w:r>
        <w:rPr>
          <w:spacing w:val="-4"/>
        </w:rPr>
        <w:t xml:space="preserve"> </w:t>
      </w:r>
      <w:r>
        <w:t>eerste</w:t>
      </w:r>
      <w:r>
        <w:rPr>
          <w:spacing w:val="-5"/>
        </w:rPr>
        <w:t xml:space="preserve"> </w:t>
      </w:r>
      <w:r>
        <w:t>termijn,</w:t>
      </w:r>
      <w:r>
        <w:rPr>
          <w:spacing w:val="-4"/>
        </w:rPr>
        <w:t xml:space="preserve"> </w:t>
      </w:r>
      <w:r>
        <w:t>herbenoeming,</w:t>
      </w:r>
      <w:r>
        <w:rPr>
          <w:spacing w:val="-4"/>
        </w:rPr>
        <w:t xml:space="preserve"> </w:t>
      </w:r>
      <w:r>
        <w:t>tweede</w:t>
      </w:r>
      <w:r>
        <w:rPr>
          <w:spacing w:val="-5"/>
        </w:rPr>
        <w:t xml:space="preserve"> </w:t>
      </w:r>
      <w:r>
        <w:t>termijn,</w:t>
      </w:r>
      <w:r>
        <w:rPr>
          <w:spacing w:val="-4"/>
        </w:rPr>
        <w:t xml:space="preserve"> </w:t>
      </w:r>
      <w:r>
        <w:t>datum</w:t>
      </w:r>
      <w:r>
        <w:rPr>
          <w:spacing w:val="-5"/>
        </w:rPr>
        <w:t xml:space="preserve"> </w:t>
      </w:r>
      <w:r>
        <w:t>van</w:t>
      </w:r>
      <w:r>
        <w:rPr>
          <w:spacing w:val="-4"/>
        </w:rPr>
        <w:t xml:space="preserve"> </w:t>
      </w:r>
      <w:r>
        <w:t>aftreden);</w:t>
      </w:r>
    </w:p>
    <w:p w14:paraId="2B1A3B5D" w14:textId="77777777" w:rsidR="00353C77" w:rsidRDefault="00000000">
      <w:pPr>
        <w:pStyle w:val="Lijstalinea"/>
        <w:numPr>
          <w:ilvl w:val="0"/>
          <w:numId w:val="1"/>
        </w:numPr>
        <w:tabs>
          <w:tab w:val="left" w:pos="706"/>
        </w:tabs>
        <w:ind w:right="1409"/>
      </w:pPr>
      <w:r>
        <w:t>de</w:t>
      </w:r>
      <w:r>
        <w:rPr>
          <w:spacing w:val="-1"/>
        </w:rPr>
        <w:t xml:space="preserve"> </w:t>
      </w:r>
      <w:r>
        <w:t>beoordeling</w:t>
      </w:r>
      <w:r>
        <w:rPr>
          <w:spacing w:val="-5"/>
        </w:rPr>
        <w:t xml:space="preserve"> </w:t>
      </w:r>
      <w:r>
        <w:t>van</w:t>
      </w:r>
      <w:r>
        <w:rPr>
          <w:spacing w:val="-3"/>
        </w:rPr>
        <w:t xml:space="preserve"> </w:t>
      </w:r>
      <w:r>
        <w:t>de</w:t>
      </w:r>
      <w:r>
        <w:rPr>
          <w:spacing w:val="-1"/>
        </w:rPr>
        <w:t xml:space="preserve"> </w:t>
      </w:r>
      <w:r>
        <w:t>doelrealisatie</w:t>
      </w:r>
      <w:r>
        <w:rPr>
          <w:spacing w:val="-4"/>
        </w:rPr>
        <w:t xml:space="preserve"> </w:t>
      </w:r>
      <w:r>
        <w:t>en</w:t>
      </w:r>
      <w:r>
        <w:rPr>
          <w:spacing w:val="-5"/>
        </w:rPr>
        <w:t xml:space="preserve"> </w:t>
      </w:r>
      <w:r>
        <w:t>van</w:t>
      </w:r>
      <w:r>
        <w:rPr>
          <w:spacing w:val="-3"/>
        </w:rPr>
        <w:t xml:space="preserve"> </w:t>
      </w:r>
      <w:r>
        <w:t>de</w:t>
      </w:r>
      <w:r>
        <w:rPr>
          <w:spacing w:val="-1"/>
        </w:rPr>
        <w:t xml:space="preserve"> </w:t>
      </w:r>
      <w:r>
        <w:t>invulling</w:t>
      </w:r>
      <w:r>
        <w:rPr>
          <w:spacing w:val="-3"/>
        </w:rPr>
        <w:t xml:space="preserve"> </w:t>
      </w:r>
      <w:r>
        <w:t>van</w:t>
      </w:r>
      <w:r>
        <w:rPr>
          <w:spacing w:val="-3"/>
        </w:rPr>
        <w:t xml:space="preserve"> </w:t>
      </w:r>
      <w:r>
        <w:t>de</w:t>
      </w:r>
      <w:r>
        <w:rPr>
          <w:spacing w:val="-4"/>
        </w:rPr>
        <w:t xml:space="preserve"> </w:t>
      </w:r>
      <w:r>
        <w:t xml:space="preserve">maatschappelijke </w:t>
      </w:r>
      <w:r>
        <w:rPr>
          <w:spacing w:val="-2"/>
        </w:rPr>
        <w:t>taakstelling;</w:t>
      </w:r>
    </w:p>
    <w:p w14:paraId="2864321B" w14:textId="77777777" w:rsidR="00353C77" w:rsidRDefault="00000000">
      <w:pPr>
        <w:pStyle w:val="Lijstalinea"/>
        <w:numPr>
          <w:ilvl w:val="0"/>
          <w:numId w:val="1"/>
        </w:numPr>
        <w:tabs>
          <w:tab w:val="left" w:pos="706"/>
        </w:tabs>
        <w:spacing w:line="268" w:lineRule="exact"/>
      </w:pPr>
      <w:r>
        <w:t>de</w:t>
      </w:r>
      <w:r>
        <w:rPr>
          <w:spacing w:val="-2"/>
        </w:rPr>
        <w:t xml:space="preserve"> </w:t>
      </w:r>
      <w:r>
        <w:t>door</w:t>
      </w:r>
      <w:r>
        <w:rPr>
          <w:spacing w:val="-3"/>
        </w:rPr>
        <w:t xml:space="preserve"> </w:t>
      </w:r>
      <w:r>
        <w:t>de</w:t>
      </w:r>
      <w:r>
        <w:rPr>
          <w:spacing w:val="-5"/>
        </w:rPr>
        <w:t xml:space="preserve"> </w:t>
      </w:r>
      <w:r>
        <w:t>Raad</w:t>
      </w:r>
      <w:r>
        <w:rPr>
          <w:spacing w:val="-5"/>
        </w:rPr>
        <w:t xml:space="preserve"> </w:t>
      </w:r>
      <w:r>
        <w:t>van</w:t>
      </w:r>
      <w:r>
        <w:rPr>
          <w:spacing w:val="-4"/>
        </w:rPr>
        <w:t xml:space="preserve"> </w:t>
      </w:r>
      <w:r>
        <w:t>Toezicht</w:t>
      </w:r>
      <w:r>
        <w:rPr>
          <w:spacing w:val="-2"/>
        </w:rPr>
        <w:t xml:space="preserve"> </w:t>
      </w:r>
      <w:r>
        <w:t>verrichte</w:t>
      </w:r>
      <w:r>
        <w:rPr>
          <w:spacing w:val="-4"/>
        </w:rPr>
        <w:t xml:space="preserve"> </w:t>
      </w:r>
      <w:r>
        <w:rPr>
          <w:spacing w:val="-2"/>
        </w:rPr>
        <w:t>werkzaamheden;</w:t>
      </w:r>
    </w:p>
    <w:p w14:paraId="26E30F0D" w14:textId="77777777" w:rsidR="00353C77" w:rsidRDefault="00000000">
      <w:pPr>
        <w:pStyle w:val="Lijstalinea"/>
        <w:numPr>
          <w:ilvl w:val="0"/>
          <w:numId w:val="1"/>
        </w:numPr>
        <w:tabs>
          <w:tab w:val="left" w:pos="705"/>
        </w:tabs>
        <w:spacing w:line="268" w:lineRule="exact"/>
        <w:ind w:left="705" w:hanging="566"/>
      </w:pPr>
      <w:r>
        <w:t>aan</w:t>
      </w:r>
      <w:r>
        <w:rPr>
          <w:spacing w:val="-4"/>
        </w:rPr>
        <w:t xml:space="preserve"> </w:t>
      </w:r>
      <w:r>
        <w:t>de</w:t>
      </w:r>
      <w:r>
        <w:rPr>
          <w:spacing w:val="-2"/>
        </w:rPr>
        <w:t xml:space="preserve"> </w:t>
      </w:r>
      <w:r>
        <w:t>orde</w:t>
      </w:r>
      <w:r>
        <w:rPr>
          <w:spacing w:val="-2"/>
        </w:rPr>
        <w:t xml:space="preserve"> </w:t>
      </w:r>
      <w:r>
        <w:t>gekomen</w:t>
      </w:r>
      <w:r>
        <w:rPr>
          <w:spacing w:val="-5"/>
        </w:rPr>
        <w:t xml:space="preserve"> </w:t>
      </w:r>
      <w:r>
        <w:rPr>
          <w:spacing w:val="-2"/>
        </w:rPr>
        <w:t>onderwerpen;</w:t>
      </w:r>
    </w:p>
    <w:p w14:paraId="6FC52602" w14:textId="77777777" w:rsidR="00353C77" w:rsidRDefault="00000000">
      <w:pPr>
        <w:pStyle w:val="Lijstalinea"/>
        <w:numPr>
          <w:ilvl w:val="0"/>
          <w:numId w:val="1"/>
        </w:numPr>
        <w:tabs>
          <w:tab w:val="left" w:pos="705"/>
        </w:tabs>
        <w:ind w:left="705" w:hanging="566"/>
      </w:pPr>
      <w:r>
        <w:t>de</w:t>
      </w:r>
      <w:r>
        <w:rPr>
          <w:spacing w:val="-5"/>
        </w:rPr>
        <w:t xml:space="preserve"> </w:t>
      </w:r>
      <w:r>
        <w:t>kwaliteit</w:t>
      </w:r>
      <w:r>
        <w:rPr>
          <w:spacing w:val="-5"/>
        </w:rPr>
        <w:t xml:space="preserve"> </w:t>
      </w:r>
      <w:r>
        <w:t>en</w:t>
      </w:r>
      <w:r>
        <w:rPr>
          <w:spacing w:val="-4"/>
        </w:rPr>
        <w:t xml:space="preserve"> </w:t>
      </w:r>
      <w:r>
        <w:t>de</w:t>
      </w:r>
      <w:r>
        <w:rPr>
          <w:spacing w:val="-6"/>
        </w:rPr>
        <w:t xml:space="preserve"> </w:t>
      </w:r>
      <w:r>
        <w:t>deskundigheidsbevordering</w:t>
      </w:r>
      <w:r>
        <w:rPr>
          <w:spacing w:val="-4"/>
        </w:rPr>
        <w:t xml:space="preserve"> </w:t>
      </w:r>
      <w:r>
        <w:t>van</w:t>
      </w:r>
      <w:r>
        <w:rPr>
          <w:spacing w:val="-6"/>
        </w:rPr>
        <w:t xml:space="preserve"> </w:t>
      </w:r>
      <w:r>
        <w:t>de</w:t>
      </w:r>
      <w:r>
        <w:rPr>
          <w:spacing w:val="-5"/>
        </w:rPr>
        <w:t xml:space="preserve"> </w:t>
      </w:r>
      <w:r>
        <w:t>Raad</w:t>
      </w:r>
      <w:r>
        <w:rPr>
          <w:spacing w:val="-4"/>
        </w:rPr>
        <w:t xml:space="preserve"> </w:t>
      </w:r>
      <w:r>
        <w:t>van</w:t>
      </w:r>
      <w:r>
        <w:rPr>
          <w:spacing w:val="-6"/>
        </w:rPr>
        <w:t xml:space="preserve"> </w:t>
      </w:r>
      <w:r>
        <w:rPr>
          <w:spacing w:val="-2"/>
        </w:rPr>
        <w:t>Toezicht;</w:t>
      </w:r>
    </w:p>
    <w:p w14:paraId="79501515" w14:textId="77777777" w:rsidR="00353C77" w:rsidRDefault="00000000">
      <w:pPr>
        <w:pStyle w:val="Lijstalinea"/>
        <w:numPr>
          <w:ilvl w:val="0"/>
          <w:numId w:val="1"/>
        </w:numPr>
        <w:tabs>
          <w:tab w:val="left" w:pos="705"/>
        </w:tabs>
        <w:ind w:left="705" w:hanging="566"/>
      </w:pPr>
      <w:r>
        <w:t>zijn</w:t>
      </w:r>
      <w:r>
        <w:rPr>
          <w:spacing w:val="-6"/>
        </w:rPr>
        <w:t xml:space="preserve"> </w:t>
      </w:r>
      <w:r>
        <w:rPr>
          <w:spacing w:val="-2"/>
        </w:rPr>
        <w:t>vergoeding.</w:t>
      </w:r>
    </w:p>
    <w:p w14:paraId="1045B84C" w14:textId="77777777" w:rsidR="00353C77" w:rsidRDefault="00353C77">
      <w:pPr>
        <w:pStyle w:val="Plattetekst"/>
        <w:spacing w:before="1"/>
        <w:ind w:left="0" w:firstLine="0"/>
      </w:pPr>
    </w:p>
    <w:p w14:paraId="5DBC0437" w14:textId="77777777" w:rsidR="00353C77" w:rsidRDefault="00000000">
      <w:pPr>
        <w:pStyle w:val="Kop1"/>
        <w:ind w:left="139"/>
        <w:jc w:val="both"/>
      </w:pPr>
      <w:r>
        <w:t>Artikel</w:t>
      </w:r>
      <w:r>
        <w:rPr>
          <w:spacing w:val="-5"/>
        </w:rPr>
        <w:t xml:space="preserve"> </w:t>
      </w:r>
      <w:r>
        <w:t>17</w:t>
      </w:r>
      <w:r>
        <w:rPr>
          <w:spacing w:val="-5"/>
        </w:rPr>
        <w:t xml:space="preserve"> </w:t>
      </w:r>
      <w:r>
        <w:t>Vaststelling</w:t>
      </w:r>
      <w:r>
        <w:rPr>
          <w:spacing w:val="-4"/>
        </w:rPr>
        <w:t xml:space="preserve"> </w:t>
      </w:r>
      <w:r>
        <w:t>en</w:t>
      </w:r>
      <w:r>
        <w:rPr>
          <w:spacing w:val="-6"/>
        </w:rPr>
        <w:t xml:space="preserve"> </w:t>
      </w:r>
      <w:r>
        <w:t>wijziging</w:t>
      </w:r>
      <w:r>
        <w:rPr>
          <w:spacing w:val="-5"/>
        </w:rPr>
        <w:t xml:space="preserve"> </w:t>
      </w:r>
      <w:r>
        <w:rPr>
          <w:spacing w:val="-2"/>
        </w:rPr>
        <w:t>reglement</w:t>
      </w:r>
    </w:p>
    <w:p w14:paraId="10FA8C33" w14:textId="77777777" w:rsidR="00353C77" w:rsidRDefault="00000000">
      <w:pPr>
        <w:pStyle w:val="Plattetekst"/>
        <w:ind w:left="139" w:firstLine="0"/>
        <w:jc w:val="both"/>
      </w:pPr>
      <w:r>
        <w:t>Dit</w:t>
      </w:r>
      <w:r>
        <w:rPr>
          <w:spacing w:val="-5"/>
        </w:rPr>
        <w:t xml:space="preserve"> </w:t>
      </w:r>
      <w:r>
        <w:t>reglement,</w:t>
      </w:r>
      <w:r>
        <w:rPr>
          <w:spacing w:val="-6"/>
        </w:rPr>
        <w:t xml:space="preserve"> </w:t>
      </w:r>
      <w:r>
        <w:t>alsmede</w:t>
      </w:r>
      <w:r>
        <w:rPr>
          <w:spacing w:val="-6"/>
        </w:rPr>
        <w:t xml:space="preserve"> </w:t>
      </w:r>
      <w:r>
        <w:t>wijzigingen</w:t>
      </w:r>
      <w:r>
        <w:rPr>
          <w:spacing w:val="-4"/>
        </w:rPr>
        <w:t xml:space="preserve"> </w:t>
      </w:r>
      <w:r>
        <w:t>daarvan,</w:t>
      </w:r>
      <w:r>
        <w:rPr>
          <w:spacing w:val="-4"/>
        </w:rPr>
        <w:t xml:space="preserve"> </w:t>
      </w:r>
      <w:r>
        <w:t>wordt</w:t>
      </w:r>
      <w:r>
        <w:rPr>
          <w:spacing w:val="-6"/>
        </w:rPr>
        <w:t xml:space="preserve"> </w:t>
      </w:r>
      <w:r>
        <w:t>vastgesteld</w:t>
      </w:r>
      <w:r>
        <w:rPr>
          <w:spacing w:val="-6"/>
        </w:rPr>
        <w:t xml:space="preserve"> </w:t>
      </w:r>
      <w:r>
        <w:t>door</w:t>
      </w:r>
      <w:r>
        <w:rPr>
          <w:spacing w:val="-4"/>
        </w:rPr>
        <w:t xml:space="preserve"> </w:t>
      </w:r>
      <w:r>
        <w:t>de</w:t>
      </w:r>
      <w:r>
        <w:rPr>
          <w:spacing w:val="-5"/>
        </w:rPr>
        <w:t xml:space="preserve"> </w:t>
      </w:r>
      <w:r>
        <w:t>Raad</w:t>
      </w:r>
      <w:r>
        <w:rPr>
          <w:spacing w:val="-7"/>
        </w:rPr>
        <w:t xml:space="preserve"> </w:t>
      </w:r>
      <w:r>
        <w:t>van</w:t>
      </w:r>
      <w:r>
        <w:rPr>
          <w:spacing w:val="-6"/>
        </w:rPr>
        <w:t xml:space="preserve"> </w:t>
      </w:r>
      <w:r>
        <w:rPr>
          <w:spacing w:val="-2"/>
        </w:rPr>
        <w:t>Toezicht.</w:t>
      </w:r>
    </w:p>
    <w:p w14:paraId="76E12850" w14:textId="77777777" w:rsidR="00353C77" w:rsidRDefault="00353C77">
      <w:pPr>
        <w:pStyle w:val="Plattetekst"/>
        <w:ind w:left="0" w:firstLine="0"/>
      </w:pPr>
    </w:p>
    <w:p w14:paraId="36D47036" w14:textId="77777777" w:rsidR="00353C77" w:rsidRDefault="00000000">
      <w:pPr>
        <w:pStyle w:val="Kop1"/>
        <w:ind w:left="139"/>
        <w:jc w:val="both"/>
      </w:pPr>
      <w:r>
        <w:t>Artikel</w:t>
      </w:r>
      <w:r>
        <w:rPr>
          <w:spacing w:val="-4"/>
        </w:rPr>
        <w:t xml:space="preserve"> </w:t>
      </w:r>
      <w:r>
        <w:t>18</w:t>
      </w:r>
      <w:r>
        <w:rPr>
          <w:spacing w:val="-3"/>
        </w:rPr>
        <w:t xml:space="preserve"> </w:t>
      </w:r>
      <w:r>
        <w:rPr>
          <w:spacing w:val="-2"/>
        </w:rPr>
        <w:t>Slotbepaling</w:t>
      </w:r>
    </w:p>
    <w:p w14:paraId="0EE197DE" w14:textId="77777777" w:rsidR="00353C77" w:rsidRDefault="00000000">
      <w:pPr>
        <w:pStyle w:val="Plattetekst"/>
        <w:spacing w:before="2" w:line="237" w:lineRule="auto"/>
        <w:ind w:left="139" w:hanging="1"/>
      </w:pPr>
      <w:r>
        <w:t>In</w:t>
      </w:r>
      <w:r>
        <w:rPr>
          <w:spacing w:val="-3"/>
        </w:rPr>
        <w:t xml:space="preserve"> </w:t>
      </w:r>
      <w:r>
        <w:t>de</w:t>
      </w:r>
      <w:r>
        <w:rPr>
          <w:spacing w:val="-1"/>
        </w:rPr>
        <w:t xml:space="preserve"> </w:t>
      </w:r>
      <w:r>
        <w:t>gevallen</w:t>
      </w:r>
      <w:r>
        <w:rPr>
          <w:spacing w:val="-3"/>
        </w:rPr>
        <w:t xml:space="preserve"> </w:t>
      </w:r>
      <w:r>
        <w:t>waarin</w:t>
      </w:r>
      <w:r>
        <w:rPr>
          <w:spacing w:val="-3"/>
        </w:rPr>
        <w:t xml:space="preserve"> </w:t>
      </w:r>
      <w:r>
        <w:t>dit</w:t>
      </w:r>
      <w:r>
        <w:rPr>
          <w:spacing w:val="-1"/>
        </w:rPr>
        <w:t xml:space="preserve"> </w:t>
      </w:r>
      <w:r>
        <w:t>reglement</w:t>
      </w:r>
      <w:r>
        <w:rPr>
          <w:spacing w:val="-4"/>
        </w:rPr>
        <w:t xml:space="preserve"> </w:t>
      </w:r>
      <w:r>
        <w:t>niet</w:t>
      </w:r>
      <w:r>
        <w:rPr>
          <w:spacing w:val="-4"/>
        </w:rPr>
        <w:t xml:space="preserve"> </w:t>
      </w:r>
      <w:r>
        <w:t>voorziet,</w:t>
      </w:r>
      <w:r>
        <w:rPr>
          <w:spacing w:val="-1"/>
        </w:rPr>
        <w:t xml:space="preserve"> </w:t>
      </w:r>
      <w:r>
        <w:t>beslist</w:t>
      </w:r>
      <w:r>
        <w:rPr>
          <w:spacing w:val="-1"/>
        </w:rPr>
        <w:t xml:space="preserve"> </w:t>
      </w:r>
      <w:r>
        <w:t>de</w:t>
      </w:r>
      <w:r>
        <w:rPr>
          <w:spacing w:val="-1"/>
        </w:rPr>
        <w:t xml:space="preserve"> </w:t>
      </w:r>
      <w:r>
        <w:t>Raad</w:t>
      </w:r>
      <w:r>
        <w:rPr>
          <w:spacing w:val="-3"/>
        </w:rPr>
        <w:t xml:space="preserve"> </w:t>
      </w:r>
      <w:r>
        <w:t>van</w:t>
      </w:r>
      <w:r>
        <w:rPr>
          <w:spacing w:val="-5"/>
        </w:rPr>
        <w:t xml:space="preserve"> </w:t>
      </w:r>
      <w:r>
        <w:t>Toezicht</w:t>
      </w:r>
      <w:r>
        <w:rPr>
          <w:spacing w:val="-4"/>
        </w:rPr>
        <w:t xml:space="preserve"> </w:t>
      </w:r>
      <w:r>
        <w:t>en</w:t>
      </w:r>
      <w:r>
        <w:rPr>
          <w:spacing w:val="-5"/>
        </w:rPr>
        <w:t xml:space="preserve"> </w:t>
      </w:r>
      <w:r>
        <w:t>informeert</w:t>
      </w:r>
      <w:r>
        <w:rPr>
          <w:spacing w:val="-3"/>
        </w:rPr>
        <w:t xml:space="preserve"> </w:t>
      </w:r>
      <w:r>
        <w:t>het omtrent een dergelijke beslissing de directeur/bestuurder per omgaande.</w:t>
      </w:r>
    </w:p>
    <w:sectPr w:rsidR="00353C77">
      <w:pgSz w:w="11910" w:h="16840"/>
      <w:pgMar w:top="1500" w:right="1275" w:bottom="1200" w:left="1275" w:header="364" w:footer="100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4EB42" w14:textId="77777777" w:rsidR="000F4E7D" w:rsidRDefault="000F4E7D">
      <w:r>
        <w:separator/>
      </w:r>
    </w:p>
  </w:endnote>
  <w:endnote w:type="continuationSeparator" w:id="0">
    <w:p w14:paraId="187ED230" w14:textId="77777777" w:rsidR="000F4E7D" w:rsidRDefault="000F4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Lucida Sans Unicode">
    <w:altName w:val="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FDCF2" w14:textId="77777777" w:rsidR="00D10E0E" w:rsidRDefault="00D10E0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89DB4" w14:textId="5C147AC4" w:rsidR="00353C77" w:rsidRDefault="00000000">
    <w:pPr>
      <w:pStyle w:val="Plattetekst"/>
      <w:spacing w:line="14" w:lineRule="auto"/>
      <w:ind w:left="0" w:firstLine="0"/>
      <w:rPr>
        <w:sz w:val="20"/>
      </w:rPr>
    </w:pPr>
    <w:r>
      <w:rPr>
        <w:noProof/>
        <w:sz w:val="20"/>
      </w:rPr>
      <mc:AlternateContent>
        <mc:Choice Requires="wps">
          <w:drawing>
            <wp:anchor distT="0" distB="0" distL="0" distR="0" simplePos="0" relativeHeight="487465472" behindDoc="1" locked="0" layoutInCell="1" allowOverlap="1" wp14:anchorId="49333677" wp14:editId="18B6A80B">
              <wp:simplePos x="0" y="0"/>
              <wp:positionH relativeFrom="page">
                <wp:posOffset>3706367</wp:posOffset>
              </wp:positionH>
              <wp:positionV relativeFrom="page">
                <wp:posOffset>10096738</wp:posOffset>
              </wp:positionV>
              <wp:extent cx="161290" cy="16002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290" cy="160020"/>
                      </a:xfrm>
                      <a:prstGeom prst="rect">
                        <a:avLst/>
                      </a:prstGeom>
                    </wps:spPr>
                    <wps:txbx>
                      <w:txbxContent>
                        <w:p w14:paraId="1695ADF4" w14:textId="77777777" w:rsidR="00353C77" w:rsidRDefault="00000000">
                          <w:pPr>
                            <w:spacing w:line="252" w:lineRule="exact"/>
                            <w:ind w:left="60"/>
                            <w:rPr>
                              <w:rFonts w:ascii="Lucida Sans Unicode"/>
                              <w:sz w:val="18"/>
                            </w:rPr>
                          </w:pPr>
                          <w:r>
                            <w:rPr>
                              <w:rFonts w:ascii="Lucida Sans Unicode"/>
                              <w:spacing w:val="-10"/>
                              <w:sz w:val="18"/>
                            </w:rPr>
                            <w:fldChar w:fldCharType="begin"/>
                          </w:r>
                          <w:r>
                            <w:rPr>
                              <w:rFonts w:ascii="Lucida Sans Unicode"/>
                              <w:spacing w:val="-10"/>
                              <w:sz w:val="18"/>
                            </w:rPr>
                            <w:instrText xml:space="preserve"> PAGE </w:instrText>
                          </w:r>
                          <w:r>
                            <w:rPr>
                              <w:rFonts w:ascii="Lucida Sans Unicode"/>
                              <w:spacing w:val="-10"/>
                              <w:sz w:val="18"/>
                            </w:rPr>
                            <w:fldChar w:fldCharType="separate"/>
                          </w:r>
                          <w:r>
                            <w:rPr>
                              <w:rFonts w:ascii="Lucida Sans Unicode"/>
                              <w:spacing w:val="-10"/>
                              <w:sz w:val="18"/>
                            </w:rPr>
                            <w:t>1</w:t>
                          </w:r>
                          <w:r>
                            <w:rPr>
                              <w:rFonts w:ascii="Lucida Sans Unicode"/>
                              <w:spacing w:val="-10"/>
                              <w:sz w:val="18"/>
                            </w:rPr>
                            <w:fldChar w:fldCharType="end"/>
                          </w:r>
                        </w:p>
                      </w:txbxContent>
                    </wps:txbx>
                    <wps:bodyPr wrap="square" lIns="0" tIns="0" rIns="0" bIns="0" rtlCol="0">
                      <a:noAutofit/>
                    </wps:bodyPr>
                  </wps:wsp>
                </a:graphicData>
              </a:graphic>
            </wp:anchor>
          </w:drawing>
        </mc:Choice>
        <mc:Fallback>
          <w:pict>
            <v:shapetype w14:anchorId="49333677" id="_x0000_t202" coordsize="21600,21600" o:spt="202" path="m,l,21600r21600,l21600,xe">
              <v:stroke joinstyle="miter"/>
              <v:path gradientshapeok="t" o:connecttype="rect"/>
            </v:shapetype>
            <v:shape id="Textbox 4" o:spid="_x0000_s1026" type="#_x0000_t202" style="position:absolute;margin-left:291.85pt;margin-top:795pt;width:12.7pt;height:12.6pt;z-index:-1585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" filled="f" stroked="f">
              <v:textbox inset="0,0,0,0">
                <w:txbxContent>
                  <w:p w14:paraId="1695ADF4" w14:textId="77777777" w:rsidR="00353C77" w:rsidRDefault="00000000">
                    <w:pPr>
                      <w:spacing w:line="252" w:lineRule="exact"/>
                      <w:ind w:left="60"/>
                      <w:rPr>
                        <w:rFonts w:ascii="Lucida Sans Unicode"/>
                        <w:sz w:val="18"/>
                      </w:rPr>
                    </w:pPr>
                    <w:r>
                      <w:rPr>
                        <w:rFonts w:ascii="Lucida Sans Unicode"/>
                        <w:spacing w:val="-10"/>
                        <w:sz w:val="18"/>
                      </w:rPr>
                      <w:fldChar w:fldCharType="begin"/>
                    </w:r>
                    <w:r>
                      <w:rPr>
                        <w:rFonts w:ascii="Lucida Sans Unicode"/>
                        <w:spacing w:val="-10"/>
                        <w:sz w:val="18"/>
                      </w:rPr>
                      <w:instrText xml:space="preserve"> PAGE </w:instrText>
                    </w:r>
                    <w:r>
                      <w:rPr>
                        <w:rFonts w:ascii="Lucida Sans Unicode"/>
                        <w:spacing w:val="-10"/>
                        <w:sz w:val="18"/>
                      </w:rPr>
                      <w:fldChar w:fldCharType="separate"/>
                    </w:r>
                    <w:r>
                      <w:rPr>
                        <w:rFonts w:ascii="Lucida Sans Unicode"/>
                        <w:spacing w:val="-10"/>
                        <w:sz w:val="18"/>
                      </w:rPr>
                      <w:t>1</w:t>
                    </w:r>
                    <w:r>
                      <w:rPr>
                        <w:rFonts w:ascii="Lucida Sans Unicode"/>
                        <w:spacing w:val="-10"/>
                        <w:sz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96AD7" w14:textId="77777777" w:rsidR="00D10E0E" w:rsidRDefault="00D10E0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6C4B8" w14:textId="77777777" w:rsidR="000F4E7D" w:rsidRDefault="000F4E7D">
      <w:r>
        <w:separator/>
      </w:r>
    </w:p>
  </w:footnote>
  <w:footnote w:type="continuationSeparator" w:id="0">
    <w:p w14:paraId="5D6B72BF" w14:textId="77777777" w:rsidR="000F4E7D" w:rsidRDefault="000F4E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067C4" w14:textId="77777777" w:rsidR="00D10E0E" w:rsidRDefault="00D10E0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BBEF6" w14:textId="36783A8E" w:rsidR="00353C77" w:rsidRDefault="00D10E0E">
    <w:pPr>
      <w:pStyle w:val="Plattetekst"/>
      <w:spacing w:line="14" w:lineRule="auto"/>
      <w:ind w:left="0" w:firstLine="0"/>
      <w:rPr>
        <w:sz w:val="20"/>
      </w:rPr>
    </w:pPr>
    <w:bookmarkStart w:id="1" w:name="_Toc158983688"/>
    <w:bookmarkStart w:id="2" w:name="_Toc158984225"/>
    <w:r w:rsidRPr="005A1BAA">
      <w:rPr>
        <w:b/>
        <w:noProof/>
        <w:color w:val="7030A0"/>
        <w:spacing w:val="10"/>
      </w:rPr>
      <w:drawing>
        <wp:anchor distT="0" distB="0" distL="114300" distR="114300" simplePos="0" relativeHeight="487467520" behindDoc="1" locked="0" layoutInCell="1" allowOverlap="1" wp14:anchorId="3D6B1FB8" wp14:editId="710FD273">
          <wp:simplePos x="0" y="0"/>
          <wp:positionH relativeFrom="margin">
            <wp:posOffset>1019175</wp:posOffset>
          </wp:positionH>
          <wp:positionV relativeFrom="paragraph">
            <wp:posOffset>-173990</wp:posOffset>
          </wp:positionV>
          <wp:extent cx="3513496" cy="862965"/>
          <wp:effectExtent l="0" t="0" r="0" b="0"/>
          <wp:wrapNone/>
          <wp:docPr id="1" name="Afbeelding 1" descr="Afbeelding met Graphics, Lettertype, grafische vormgeving, typograf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phics, Lettertype, grafische vormgeving, typograf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525579" cy="865933"/>
                  </a:xfrm>
                  <a:prstGeom prst="rect">
                    <a:avLst/>
                  </a:prstGeom>
                </pic:spPr>
              </pic:pic>
            </a:graphicData>
          </a:graphic>
          <wp14:sizeRelH relativeFrom="page">
            <wp14:pctWidth>0</wp14:pctWidth>
          </wp14:sizeRelH>
          <wp14:sizeRelV relativeFrom="page">
            <wp14:pctHeight>0</wp14:pctHeight>
          </wp14:sizeRelV>
        </wp:anchor>
      </w:drawing>
    </w:r>
    <w:bookmarkEnd w:id="1"/>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3AA90" w14:textId="77777777" w:rsidR="00D10E0E" w:rsidRDefault="00D10E0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2E48"/>
    <w:multiLevelType w:val="hybridMultilevel"/>
    <w:tmpl w:val="7E4C9E88"/>
    <w:lvl w:ilvl="0" w:tplc="6F8E1452">
      <w:start w:val="1"/>
      <w:numFmt w:val="decimal"/>
      <w:lvlText w:val="%1."/>
      <w:lvlJc w:val="left"/>
      <w:pPr>
        <w:ind w:left="709" w:hanging="567"/>
        <w:jc w:val="left"/>
      </w:pPr>
      <w:rPr>
        <w:rFonts w:ascii="Calibri" w:eastAsia="Calibri" w:hAnsi="Calibri" w:cs="Calibri" w:hint="default"/>
        <w:b w:val="0"/>
        <w:bCs w:val="0"/>
        <w:i w:val="0"/>
        <w:iCs w:val="0"/>
        <w:spacing w:val="0"/>
        <w:w w:val="100"/>
        <w:sz w:val="22"/>
        <w:szCs w:val="22"/>
        <w:lang w:val="nl-NL" w:eastAsia="en-US" w:bidi="ar-SA"/>
      </w:rPr>
    </w:lvl>
    <w:lvl w:ilvl="1" w:tplc="E18EAE10">
      <w:start w:val="1"/>
      <w:numFmt w:val="lowerLetter"/>
      <w:lvlText w:val="%2."/>
      <w:lvlJc w:val="left"/>
      <w:pPr>
        <w:ind w:left="1275" w:hanging="567"/>
        <w:jc w:val="left"/>
      </w:pPr>
      <w:rPr>
        <w:rFonts w:ascii="Calibri" w:eastAsia="Calibri" w:hAnsi="Calibri" w:cs="Calibri" w:hint="default"/>
        <w:b w:val="0"/>
        <w:bCs w:val="0"/>
        <w:i w:val="0"/>
        <w:iCs w:val="0"/>
        <w:spacing w:val="-1"/>
        <w:w w:val="100"/>
        <w:sz w:val="22"/>
        <w:szCs w:val="22"/>
        <w:lang w:val="nl-NL" w:eastAsia="en-US" w:bidi="ar-SA"/>
      </w:rPr>
    </w:lvl>
    <w:lvl w:ilvl="2" w:tplc="47EA4890">
      <w:numFmt w:val="bullet"/>
      <w:lvlText w:val="•"/>
      <w:lvlJc w:val="left"/>
      <w:pPr>
        <w:ind w:left="2177" w:hanging="567"/>
      </w:pPr>
      <w:rPr>
        <w:rFonts w:hint="default"/>
        <w:lang w:val="nl-NL" w:eastAsia="en-US" w:bidi="ar-SA"/>
      </w:rPr>
    </w:lvl>
    <w:lvl w:ilvl="3" w:tplc="2878E688">
      <w:numFmt w:val="bullet"/>
      <w:lvlText w:val="•"/>
      <w:lvlJc w:val="left"/>
      <w:pPr>
        <w:ind w:left="3074" w:hanging="567"/>
      </w:pPr>
      <w:rPr>
        <w:rFonts w:hint="default"/>
        <w:lang w:val="nl-NL" w:eastAsia="en-US" w:bidi="ar-SA"/>
      </w:rPr>
    </w:lvl>
    <w:lvl w:ilvl="4" w:tplc="6DD27742">
      <w:numFmt w:val="bullet"/>
      <w:lvlText w:val="•"/>
      <w:lvlJc w:val="left"/>
      <w:pPr>
        <w:ind w:left="3972" w:hanging="567"/>
      </w:pPr>
      <w:rPr>
        <w:rFonts w:hint="default"/>
        <w:lang w:val="nl-NL" w:eastAsia="en-US" w:bidi="ar-SA"/>
      </w:rPr>
    </w:lvl>
    <w:lvl w:ilvl="5" w:tplc="9FC4CC18">
      <w:numFmt w:val="bullet"/>
      <w:lvlText w:val="•"/>
      <w:lvlJc w:val="left"/>
      <w:pPr>
        <w:ind w:left="4869" w:hanging="567"/>
      </w:pPr>
      <w:rPr>
        <w:rFonts w:hint="default"/>
        <w:lang w:val="nl-NL" w:eastAsia="en-US" w:bidi="ar-SA"/>
      </w:rPr>
    </w:lvl>
    <w:lvl w:ilvl="6" w:tplc="2D660924">
      <w:numFmt w:val="bullet"/>
      <w:lvlText w:val="•"/>
      <w:lvlJc w:val="left"/>
      <w:pPr>
        <w:ind w:left="5766" w:hanging="567"/>
      </w:pPr>
      <w:rPr>
        <w:rFonts w:hint="default"/>
        <w:lang w:val="nl-NL" w:eastAsia="en-US" w:bidi="ar-SA"/>
      </w:rPr>
    </w:lvl>
    <w:lvl w:ilvl="7" w:tplc="162CFE88">
      <w:numFmt w:val="bullet"/>
      <w:lvlText w:val="•"/>
      <w:lvlJc w:val="left"/>
      <w:pPr>
        <w:ind w:left="6664" w:hanging="567"/>
      </w:pPr>
      <w:rPr>
        <w:rFonts w:hint="default"/>
        <w:lang w:val="nl-NL" w:eastAsia="en-US" w:bidi="ar-SA"/>
      </w:rPr>
    </w:lvl>
    <w:lvl w:ilvl="8" w:tplc="2A2C6744">
      <w:numFmt w:val="bullet"/>
      <w:lvlText w:val="•"/>
      <w:lvlJc w:val="left"/>
      <w:pPr>
        <w:ind w:left="7561" w:hanging="567"/>
      </w:pPr>
      <w:rPr>
        <w:rFonts w:hint="default"/>
        <w:lang w:val="nl-NL" w:eastAsia="en-US" w:bidi="ar-SA"/>
      </w:rPr>
    </w:lvl>
  </w:abstractNum>
  <w:abstractNum w:abstractNumId="1" w15:restartNumberingAfterBreak="0">
    <w:nsid w:val="0CA727B5"/>
    <w:multiLevelType w:val="hybridMultilevel"/>
    <w:tmpl w:val="E45C3026"/>
    <w:lvl w:ilvl="0" w:tplc="84180390">
      <w:start w:val="1"/>
      <w:numFmt w:val="decimal"/>
      <w:lvlText w:val="%1."/>
      <w:lvlJc w:val="left"/>
      <w:pPr>
        <w:ind w:left="707" w:hanging="567"/>
        <w:jc w:val="left"/>
      </w:pPr>
      <w:rPr>
        <w:rFonts w:ascii="Calibri" w:eastAsia="Calibri" w:hAnsi="Calibri" w:cs="Calibri" w:hint="default"/>
        <w:b w:val="0"/>
        <w:bCs w:val="0"/>
        <w:i w:val="0"/>
        <w:iCs w:val="0"/>
        <w:spacing w:val="0"/>
        <w:w w:val="100"/>
        <w:sz w:val="22"/>
        <w:szCs w:val="22"/>
        <w:lang w:val="nl-NL" w:eastAsia="en-US" w:bidi="ar-SA"/>
      </w:rPr>
    </w:lvl>
    <w:lvl w:ilvl="1" w:tplc="022A6F5C">
      <w:start w:val="1"/>
      <w:numFmt w:val="lowerLetter"/>
      <w:lvlText w:val="%2."/>
      <w:lvlJc w:val="left"/>
      <w:pPr>
        <w:ind w:left="1273" w:hanging="567"/>
        <w:jc w:val="left"/>
      </w:pPr>
      <w:rPr>
        <w:rFonts w:ascii="Calibri" w:eastAsia="Calibri" w:hAnsi="Calibri" w:cs="Calibri" w:hint="default"/>
        <w:b w:val="0"/>
        <w:bCs w:val="0"/>
        <w:i w:val="0"/>
        <w:iCs w:val="0"/>
        <w:spacing w:val="-1"/>
        <w:w w:val="100"/>
        <w:sz w:val="22"/>
        <w:szCs w:val="22"/>
        <w:lang w:val="nl-NL" w:eastAsia="en-US" w:bidi="ar-SA"/>
      </w:rPr>
    </w:lvl>
    <w:lvl w:ilvl="2" w:tplc="B7D61538">
      <w:numFmt w:val="bullet"/>
      <w:lvlText w:val="•"/>
      <w:lvlJc w:val="left"/>
      <w:pPr>
        <w:ind w:left="2177" w:hanging="567"/>
      </w:pPr>
      <w:rPr>
        <w:rFonts w:hint="default"/>
        <w:lang w:val="nl-NL" w:eastAsia="en-US" w:bidi="ar-SA"/>
      </w:rPr>
    </w:lvl>
    <w:lvl w:ilvl="3" w:tplc="5E320558">
      <w:numFmt w:val="bullet"/>
      <w:lvlText w:val="•"/>
      <w:lvlJc w:val="left"/>
      <w:pPr>
        <w:ind w:left="3074" w:hanging="567"/>
      </w:pPr>
      <w:rPr>
        <w:rFonts w:hint="default"/>
        <w:lang w:val="nl-NL" w:eastAsia="en-US" w:bidi="ar-SA"/>
      </w:rPr>
    </w:lvl>
    <w:lvl w:ilvl="4" w:tplc="43DA636C">
      <w:numFmt w:val="bullet"/>
      <w:lvlText w:val="•"/>
      <w:lvlJc w:val="left"/>
      <w:pPr>
        <w:ind w:left="3972" w:hanging="567"/>
      </w:pPr>
      <w:rPr>
        <w:rFonts w:hint="default"/>
        <w:lang w:val="nl-NL" w:eastAsia="en-US" w:bidi="ar-SA"/>
      </w:rPr>
    </w:lvl>
    <w:lvl w:ilvl="5" w:tplc="7C203D2C">
      <w:numFmt w:val="bullet"/>
      <w:lvlText w:val="•"/>
      <w:lvlJc w:val="left"/>
      <w:pPr>
        <w:ind w:left="4869" w:hanging="567"/>
      </w:pPr>
      <w:rPr>
        <w:rFonts w:hint="default"/>
        <w:lang w:val="nl-NL" w:eastAsia="en-US" w:bidi="ar-SA"/>
      </w:rPr>
    </w:lvl>
    <w:lvl w:ilvl="6" w:tplc="11987AA2">
      <w:numFmt w:val="bullet"/>
      <w:lvlText w:val="•"/>
      <w:lvlJc w:val="left"/>
      <w:pPr>
        <w:ind w:left="5766" w:hanging="567"/>
      </w:pPr>
      <w:rPr>
        <w:rFonts w:hint="default"/>
        <w:lang w:val="nl-NL" w:eastAsia="en-US" w:bidi="ar-SA"/>
      </w:rPr>
    </w:lvl>
    <w:lvl w:ilvl="7" w:tplc="25929622">
      <w:numFmt w:val="bullet"/>
      <w:lvlText w:val="•"/>
      <w:lvlJc w:val="left"/>
      <w:pPr>
        <w:ind w:left="6664" w:hanging="567"/>
      </w:pPr>
      <w:rPr>
        <w:rFonts w:hint="default"/>
        <w:lang w:val="nl-NL" w:eastAsia="en-US" w:bidi="ar-SA"/>
      </w:rPr>
    </w:lvl>
    <w:lvl w:ilvl="8" w:tplc="445ABFA2">
      <w:numFmt w:val="bullet"/>
      <w:lvlText w:val="•"/>
      <w:lvlJc w:val="left"/>
      <w:pPr>
        <w:ind w:left="7561" w:hanging="567"/>
      </w:pPr>
      <w:rPr>
        <w:rFonts w:hint="default"/>
        <w:lang w:val="nl-NL" w:eastAsia="en-US" w:bidi="ar-SA"/>
      </w:rPr>
    </w:lvl>
  </w:abstractNum>
  <w:abstractNum w:abstractNumId="2" w15:restartNumberingAfterBreak="0">
    <w:nsid w:val="121E32B6"/>
    <w:multiLevelType w:val="hybridMultilevel"/>
    <w:tmpl w:val="3FC86988"/>
    <w:lvl w:ilvl="0" w:tplc="FE56C4F4">
      <w:start w:val="1"/>
      <w:numFmt w:val="decimal"/>
      <w:lvlText w:val="%1."/>
      <w:lvlJc w:val="left"/>
      <w:pPr>
        <w:ind w:left="707" w:hanging="567"/>
        <w:jc w:val="left"/>
      </w:pPr>
      <w:rPr>
        <w:rFonts w:ascii="Calibri" w:eastAsia="Calibri" w:hAnsi="Calibri" w:cs="Calibri" w:hint="default"/>
        <w:b w:val="0"/>
        <w:bCs w:val="0"/>
        <w:i w:val="0"/>
        <w:iCs w:val="0"/>
        <w:spacing w:val="0"/>
        <w:w w:val="100"/>
        <w:sz w:val="22"/>
        <w:szCs w:val="22"/>
        <w:lang w:val="nl-NL" w:eastAsia="en-US" w:bidi="ar-SA"/>
      </w:rPr>
    </w:lvl>
    <w:lvl w:ilvl="1" w:tplc="6B2AC33E">
      <w:numFmt w:val="bullet"/>
      <w:lvlText w:val="•"/>
      <w:lvlJc w:val="left"/>
      <w:pPr>
        <w:ind w:left="1565" w:hanging="567"/>
      </w:pPr>
      <w:rPr>
        <w:rFonts w:hint="default"/>
        <w:lang w:val="nl-NL" w:eastAsia="en-US" w:bidi="ar-SA"/>
      </w:rPr>
    </w:lvl>
    <w:lvl w:ilvl="2" w:tplc="BC90668A">
      <w:numFmt w:val="bullet"/>
      <w:lvlText w:val="•"/>
      <w:lvlJc w:val="left"/>
      <w:pPr>
        <w:ind w:left="2431" w:hanging="567"/>
      </w:pPr>
      <w:rPr>
        <w:rFonts w:hint="default"/>
        <w:lang w:val="nl-NL" w:eastAsia="en-US" w:bidi="ar-SA"/>
      </w:rPr>
    </w:lvl>
    <w:lvl w:ilvl="3" w:tplc="2800088C">
      <w:numFmt w:val="bullet"/>
      <w:lvlText w:val="•"/>
      <w:lvlJc w:val="left"/>
      <w:pPr>
        <w:ind w:left="3296" w:hanging="567"/>
      </w:pPr>
      <w:rPr>
        <w:rFonts w:hint="default"/>
        <w:lang w:val="nl-NL" w:eastAsia="en-US" w:bidi="ar-SA"/>
      </w:rPr>
    </w:lvl>
    <w:lvl w:ilvl="4" w:tplc="2394406E">
      <w:numFmt w:val="bullet"/>
      <w:lvlText w:val="•"/>
      <w:lvlJc w:val="left"/>
      <w:pPr>
        <w:ind w:left="4162" w:hanging="567"/>
      </w:pPr>
      <w:rPr>
        <w:rFonts w:hint="default"/>
        <w:lang w:val="nl-NL" w:eastAsia="en-US" w:bidi="ar-SA"/>
      </w:rPr>
    </w:lvl>
    <w:lvl w:ilvl="5" w:tplc="100017AA">
      <w:numFmt w:val="bullet"/>
      <w:lvlText w:val="•"/>
      <w:lvlJc w:val="left"/>
      <w:pPr>
        <w:ind w:left="5028" w:hanging="567"/>
      </w:pPr>
      <w:rPr>
        <w:rFonts w:hint="default"/>
        <w:lang w:val="nl-NL" w:eastAsia="en-US" w:bidi="ar-SA"/>
      </w:rPr>
    </w:lvl>
    <w:lvl w:ilvl="6" w:tplc="1A7C7E44">
      <w:numFmt w:val="bullet"/>
      <w:lvlText w:val="•"/>
      <w:lvlJc w:val="left"/>
      <w:pPr>
        <w:ind w:left="5893" w:hanging="567"/>
      </w:pPr>
      <w:rPr>
        <w:rFonts w:hint="default"/>
        <w:lang w:val="nl-NL" w:eastAsia="en-US" w:bidi="ar-SA"/>
      </w:rPr>
    </w:lvl>
    <w:lvl w:ilvl="7" w:tplc="726895DC">
      <w:numFmt w:val="bullet"/>
      <w:lvlText w:val="•"/>
      <w:lvlJc w:val="left"/>
      <w:pPr>
        <w:ind w:left="6759" w:hanging="567"/>
      </w:pPr>
      <w:rPr>
        <w:rFonts w:hint="default"/>
        <w:lang w:val="nl-NL" w:eastAsia="en-US" w:bidi="ar-SA"/>
      </w:rPr>
    </w:lvl>
    <w:lvl w:ilvl="8" w:tplc="A0740910">
      <w:numFmt w:val="bullet"/>
      <w:lvlText w:val="•"/>
      <w:lvlJc w:val="left"/>
      <w:pPr>
        <w:ind w:left="7625" w:hanging="567"/>
      </w:pPr>
      <w:rPr>
        <w:rFonts w:hint="default"/>
        <w:lang w:val="nl-NL" w:eastAsia="en-US" w:bidi="ar-SA"/>
      </w:rPr>
    </w:lvl>
  </w:abstractNum>
  <w:abstractNum w:abstractNumId="3" w15:restartNumberingAfterBreak="0">
    <w:nsid w:val="17C52809"/>
    <w:multiLevelType w:val="hybridMultilevel"/>
    <w:tmpl w:val="1E0E46B6"/>
    <w:lvl w:ilvl="0" w:tplc="27C03F7C">
      <w:start w:val="1"/>
      <w:numFmt w:val="decimal"/>
      <w:lvlText w:val="%1."/>
      <w:lvlJc w:val="left"/>
      <w:pPr>
        <w:ind w:left="708" w:hanging="567"/>
        <w:jc w:val="left"/>
      </w:pPr>
      <w:rPr>
        <w:rFonts w:ascii="Calibri" w:eastAsia="Calibri" w:hAnsi="Calibri" w:cs="Calibri" w:hint="default"/>
        <w:b w:val="0"/>
        <w:bCs w:val="0"/>
        <w:i w:val="0"/>
        <w:iCs w:val="0"/>
        <w:spacing w:val="0"/>
        <w:w w:val="100"/>
        <w:sz w:val="22"/>
        <w:szCs w:val="22"/>
        <w:lang w:val="nl-NL" w:eastAsia="en-US" w:bidi="ar-SA"/>
      </w:rPr>
    </w:lvl>
    <w:lvl w:ilvl="1" w:tplc="0DA01B3A">
      <w:numFmt w:val="bullet"/>
      <w:lvlText w:val="•"/>
      <w:lvlJc w:val="left"/>
      <w:pPr>
        <w:ind w:left="1565" w:hanging="567"/>
      </w:pPr>
      <w:rPr>
        <w:rFonts w:hint="default"/>
        <w:lang w:val="nl-NL" w:eastAsia="en-US" w:bidi="ar-SA"/>
      </w:rPr>
    </w:lvl>
    <w:lvl w:ilvl="2" w:tplc="00EA722E">
      <w:numFmt w:val="bullet"/>
      <w:lvlText w:val="•"/>
      <w:lvlJc w:val="left"/>
      <w:pPr>
        <w:ind w:left="2431" w:hanging="567"/>
      </w:pPr>
      <w:rPr>
        <w:rFonts w:hint="default"/>
        <w:lang w:val="nl-NL" w:eastAsia="en-US" w:bidi="ar-SA"/>
      </w:rPr>
    </w:lvl>
    <w:lvl w:ilvl="3" w:tplc="B8587AC8">
      <w:numFmt w:val="bullet"/>
      <w:lvlText w:val="•"/>
      <w:lvlJc w:val="left"/>
      <w:pPr>
        <w:ind w:left="3296" w:hanging="567"/>
      </w:pPr>
      <w:rPr>
        <w:rFonts w:hint="default"/>
        <w:lang w:val="nl-NL" w:eastAsia="en-US" w:bidi="ar-SA"/>
      </w:rPr>
    </w:lvl>
    <w:lvl w:ilvl="4" w:tplc="CD9A39EC">
      <w:numFmt w:val="bullet"/>
      <w:lvlText w:val="•"/>
      <w:lvlJc w:val="left"/>
      <w:pPr>
        <w:ind w:left="4162" w:hanging="567"/>
      </w:pPr>
      <w:rPr>
        <w:rFonts w:hint="default"/>
        <w:lang w:val="nl-NL" w:eastAsia="en-US" w:bidi="ar-SA"/>
      </w:rPr>
    </w:lvl>
    <w:lvl w:ilvl="5" w:tplc="72EE9AD0">
      <w:numFmt w:val="bullet"/>
      <w:lvlText w:val="•"/>
      <w:lvlJc w:val="left"/>
      <w:pPr>
        <w:ind w:left="5028" w:hanging="567"/>
      </w:pPr>
      <w:rPr>
        <w:rFonts w:hint="default"/>
        <w:lang w:val="nl-NL" w:eastAsia="en-US" w:bidi="ar-SA"/>
      </w:rPr>
    </w:lvl>
    <w:lvl w:ilvl="6" w:tplc="BEA8E840">
      <w:numFmt w:val="bullet"/>
      <w:lvlText w:val="•"/>
      <w:lvlJc w:val="left"/>
      <w:pPr>
        <w:ind w:left="5893" w:hanging="567"/>
      </w:pPr>
      <w:rPr>
        <w:rFonts w:hint="default"/>
        <w:lang w:val="nl-NL" w:eastAsia="en-US" w:bidi="ar-SA"/>
      </w:rPr>
    </w:lvl>
    <w:lvl w:ilvl="7" w:tplc="750AA352">
      <w:numFmt w:val="bullet"/>
      <w:lvlText w:val="•"/>
      <w:lvlJc w:val="left"/>
      <w:pPr>
        <w:ind w:left="6759" w:hanging="567"/>
      </w:pPr>
      <w:rPr>
        <w:rFonts w:hint="default"/>
        <w:lang w:val="nl-NL" w:eastAsia="en-US" w:bidi="ar-SA"/>
      </w:rPr>
    </w:lvl>
    <w:lvl w:ilvl="8" w:tplc="FE361242">
      <w:numFmt w:val="bullet"/>
      <w:lvlText w:val="•"/>
      <w:lvlJc w:val="left"/>
      <w:pPr>
        <w:ind w:left="7625" w:hanging="567"/>
      </w:pPr>
      <w:rPr>
        <w:rFonts w:hint="default"/>
        <w:lang w:val="nl-NL" w:eastAsia="en-US" w:bidi="ar-SA"/>
      </w:rPr>
    </w:lvl>
  </w:abstractNum>
  <w:abstractNum w:abstractNumId="4" w15:restartNumberingAfterBreak="0">
    <w:nsid w:val="1C373279"/>
    <w:multiLevelType w:val="hybridMultilevel"/>
    <w:tmpl w:val="F96EADE6"/>
    <w:lvl w:ilvl="0" w:tplc="D158BAFA">
      <w:start w:val="1"/>
      <w:numFmt w:val="decimal"/>
      <w:lvlText w:val="%1."/>
      <w:lvlJc w:val="left"/>
      <w:pPr>
        <w:ind w:left="706" w:hanging="567"/>
        <w:jc w:val="left"/>
      </w:pPr>
      <w:rPr>
        <w:rFonts w:ascii="Calibri" w:eastAsia="Calibri" w:hAnsi="Calibri" w:cs="Calibri" w:hint="default"/>
        <w:b w:val="0"/>
        <w:bCs w:val="0"/>
        <w:i w:val="0"/>
        <w:iCs w:val="0"/>
        <w:spacing w:val="0"/>
        <w:w w:val="100"/>
        <w:sz w:val="22"/>
        <w:szCs w:val="22"/>
        <w:lang w:val="nl-NL" w:eastAsia="en-US" w:bidi="ar-SA"/>
      </w:rPr>
    </w:lvl>
    <w:lvl w:ilvl="1" w:tplc="9F98FFA2">
      <w:numFmt w:val="bullet"/>
      <w:lvlText w:val="•"/>
      <w:lvlJc w:val="left"/>
      <w:pPr>
        <w:ind w:left="1565" w:hanging="567"/>
      </w:pPr>
      <w:rPr>
        <w:rFonts w:hint="default"/>
        <w:lang w:val="nl-NL" w:eastAsia="en-US" w:bidi="ar-SA"/>
      </w:rPr>
    </w:lvl>
    <w:lvl w:ilvl="2" w:tplc="B7445DEC">
      <w:numFmt w:val="bullet"/>
      <w:lvlText w:val="•"/>
      <w:lvlJc w:val="left"/>
      <w:pPr>
        <w:ind w:left="2431" w:hanging="567"/>
      </w:pPr>
      <w:rPr>
        <w:rFonts w:hint="default"/>
        <w:lang w:val="nl-NL" w:eastAsia="en-US" w:bidi="ar-SA"/>
      </w:rPr>
    </w:lvl>
    <w:lvl w:ilvl="3" w:tplc="95E4CA2C">
      <w:numFmt w:val="bullet"/>
      <w:lvlText w:val="•"/>
      <w:lvlJc w:val="left"/>
      <w:pPr>
        <w:ind w:left="3296" w:hanging="567"/>
      </w:pPr>
      <w:rPr>
        <w:rFonts w:hint="default"/>
        <w:lang w:val="nl-NL" w:eastAsia="en-US" w:bidi="ar-SA"/>
      </w:rPr>
    </w:lvl>
    <w:lvl w:ilvl="4" w:tplc="89C23912">
      <w:numFmt w:val="bullet"/>
      <w:lvlText w:val="•"/>
      <w:lvlJc w:val="left"/>
      <w:pPr>
        <w:ind w:left="4162" w:hanging="567"/>
      </w:pPr>
      <w:rPr>
        <w:rFonts w:hint="default"/>
        <w:lang w:val="nl-NL" w:eastAsia="en-US" w:bidi="ar-SA"/>
      </w:rPr>
    </w:lvl>
    <w:lvl w:ilvl="5" w:tplc="C6B2231C">
      <w:numFmt w:val="bullet"/>
      <w:lvlText w:val="•"/>
      <w:lvlJc w:val="left"/>
      <w:pPr>
        <w:ind w:left="5028" w:hanging="567"/>
      </w:pPr>
      <w:rPr>
        <w:rFonts w:hint="default"/>
        <w:lang w:val="nl-NL" w:eastAsia="en-US" w:bidi="ar-SA"/>
      </w:rPr>
    </w:lvl>
    <w:lvl w:ilvl="6" w:tplc="34C270C4">
      <w:numFmt w:val="bullet"/>
      <w:lvlText w:val="•"/>
      <w:lvlJc w:val="left"/>
      <w:pPr>
        <w:ind w:left="5893" w:hanging="567"/>
      </w:pPr>
      <w:rPr>
        <w:rFonts w:hint="default"/>
        <w:lang w:val="nl-NL" w:eastAsia="en-US" w:bidi="ar-SA"/>
      </w:rPr>
    </w:lvl>
    <w:lvl w:ilvl="7" w:tplc="8F786E22">
      <w:numFmt w:val="bullet"/>
      <w:lvlText w:val="•"/>
      <w:lvlJc w:val="left"/>
      <w:pPr>
        <w:ind w:left="6759" w:hanging="567"/>
      </w:pPr>
      <w:rPr>
        <w:rFonts w:hint="default"/>
        <w:lang w:val="nl-NL" w:eastAsia="en-US" w:bidi="ar-SA"/>
      </w:rPr>
    </w:lvl>
    <w:lvl w:ilvl="8" w:tplc="A1723510">
      <w:numFmt w:val="bullet"/>
      <w:lvlText w:val="•"/>
      <w:lvlJc w:val="left"/>
      <w:pPr>
        <w:ind w:left="7625" w:hanging="567"/>
      </w:pPr>
      <w:rPr>
        <w:rFonts w:hint="default"/>
        <w:lang w:val="nl-NL" w:eastAsia="en-US" w:bidi="ar-SA"/>
      </w:rPr>
    </w:lvl>
  </w:abstractNum>
  <w:abstractNum w:abstractNumId="5" w15:restartNumberingAfterBreak="0">
    <w:nsid w:val="1F345752"/>
    <w:multiLevelType w:val="hybridMultilevel"/>
    <w:tmpl w:val="61D46AF0"/>
    <w:lvl w:ilvl="0" w:tplc="1BE0AF12">
      <w:start w:val="1"/>
      <w:numFmt w:val="decimal"/>
      <w:lvlText w:val="%1."/>
      <w:lvlJc w:val="left"/>
      <w:pPr>
        <w:ind w:left="707" w:hanging="567"/>
        <w:jc w:val="left"/>
      </w:pPr>
      <w:rPr>
        <w:rFonts w:ascii="Calibri" w:eastAsia="Calibri" w:hAnsi="Calibri" w:cs="Calibri" w:hint="default"/>
        <w:b w:val="0"/>
        <w:bCs w:val="0"/>
        <w:i w:val="0"/>
        <w:iCs w:val="0"/>
        <w:spacing w:val="0"/>
        <w:w w:val="100"/>
        <w:sz w:val="22"/>
        <w:szCs w:val="22"/>
        <w:lang w:val="nl-NL" w:eastAsia="en-US" w:bidi="ar-SA"/>
      </w:rPr>
    </w:lvl>
    <w:lvl w:ilvl="1" w:tplc="BAFA9F2E">
      <w:numFmt w:val="bullet"/>
      <w:lvlText w:val="-"/>
      <w:lvlJc w:val="left"/>
      <w:pPr>
        <w:ind w:left="1431" w:hanging="360"/>
      </w:pPr>
      <w:rPr>
        <w:rFonts w:ascii="Arial MT" w:eastAsia="Arial MT" w:hAnsi="Arial MT" w:cs="Arial MT" w:hint="default"/>
        <w:b w:val="0"/>
        <w:bCs w:val="0"/>
        <w:i w:val="0"/>
        <w:iCs w:val="0"/>
        <w:spacing w:val="0"/>
        <w:w w:val="100"/>
        <w:sz w:val="22"/>
        <w:szCs w:val="22"/>
        <w:lang w:val="nl-NL" w:eastAsia="en-US" w:bidi="ar-SA"/>
      </w:rPr>
    </w:lvl>
    <w:lvl w:ilvl="2" w:tplc="250A3B9E">
      <w:numFmt w:val="bullet"/>
      <w:lvlText w:val="•"/>
      <w:lvlJc w:val="left"/>
      <w:pPr>
        <w:ind w:left="2319" w:hanging="360"/>
      </w:pPr>
      <w:rPr>
        <w:rFonts w:hint="default"/>
        <w:lang w:val="nl-NL" w:eastAsia="en-US" w:bidi="ar-SA"/>
      </w:rPr>
    </w:lvl>
    <w:lvl w:ilvl="3" w:tplc="A852DC06">
      <w:numFmt w:val="bullet"/>
      <w:lvlText w:val="•"/>
      <w:lvlJc w:val="left"/>
      <w:pPr>
        <w:ind w:left="3199" w:hanging="360"/>
      </w:pPr>
      <w:rPr>
        <w:rFonts w:hint="default"/>
        <w:lang w:val="nl-NL" w:eastAsia="en-US" w:bidi="ar-SA"/>
      </w:rPr>
    </w:lvl>
    <w:lvl w:ilvl="4" w:tplc="6AFCC09A">
      <w:numFmt w:val="bullet"/>
      <w:lvlText w:val="•"/>
      <w:lvlJc w:val="left"/>
      <w:pPr>
        <w:ind w:left="4078" w:hanging="360"/>
      </w:pPr>
      <w:rPr>
        <w:rFonts w:hint="default"/>
        <w:lang w:val="nl-NL" w:eastAsia="en-US" w:bidi="ar-SA"/>
      </w:rPr>
    </w:lvl>
    <w:lvl w:ilvl="5" w:tplc="6702583A">
      <w:numFmt w:val="bullet"/>
      <w:lvlText w:val="•"/>
      <w:lvlJc w:val="left"/>
      <w:pPr>
        <w:ind w:left="4958" w:hanging="360"/>
      </w:pPr>
      <w:rPr>
        <w:rFonts w:hint="default"/>
        <w:lang w:val="nl-NL" w:eastAsia="en-US" w:bidi="ar-SA"/>
      </w:rPr>
    </w:lvl>
    <w:lvl w:ilvl="6" w:tplc="16E0DAEA">
      <w:numFmt w:val="bullet"/>
      <w:lvlText w:val="•"/>
      <w:lvlJc w:val="left"/>
      <w:pPr>
        <w:ind w:left="5838" w:hanging="360"/>
      </w:pPr>
      <w:rPr>
        <w:rFonts w:hint="default"/>
        <w:lang w:val="nl-NL" w:eastAsia="en-US" w:bidi="ar-SA"/>
      </w:rPr>
    </w:lvl>
    <w:lvl w:ilvl="7" w:tplc="F85EE070">
      <w:numFmt w:val="bullet"/>
      <w:lvlText w:val="•"/>
      <w:lvlJc w:val="left"/>
      <w:pPr>
        <w:ind w:left="6717" w:hanging="360"/>
      </w:pPr>
      <w:rPr>
        <w:rFonts w:hint="default"/>
        <w:lang w:val="nl-NL" w:eastAsia="en-US" w:bidi="ar-SA"/>
      </w:rPr>
    </w:lvl>
    <w:lvl w:ilvl="8" w:tplc="E1BCA554">
      <w:numFmt w:val="bullet"/>
      <w:lvlText w:val="•"/>
      <w:lvlJc w:val="left"/>
      <w:pPr>
        <w:ind w:left="7597" w:hanging="360"/>
      </w:pPr>
      <w:rPr>
        <w:rFonts w:hint="default"/>
        <w:lang w:val="nl-NL" w:eastAsia="en-US" w:bidi="ar-SA"/>
      </w:rPr>
    </w:lvl>
  </w:abstractNum>
  <w:abstractNum w:abstractNumId="6" w15:restartNumberingAfterBreak="0">
    <w:nsid w:val="21A1483A"/>
    <w:multiLevelType w:val="hybridMultilevel"/>
    <w:tmpl w:val="41967DFC"/>
    <w:lvl w:ilvl="0" w:tplc="9F64334A">
      <w:start w:val="1"/>
      <w:numFmt w:val="decimal"/>
      <w:lvlText w:val="%1."/>
      <w:lvlJc w:val="left"/>
      <w:pPr>
        <w:ind w:left="707" w:hanging="567"/>
        <w:jc w:val="left"/>
      </w:pPr>
      <w:rPr>
        <w:rFonts w:ascii="Calibri" w:eastAsia="Calibri" w:hAnsi="Calibri" w:cs="Calibri" w:hint="default"/>
        <w:b w:val="0"/>
        <w:bCs w:val="0"/>
        <w:i w:val="0"/>
        <w:iCs w:val="0"/>
        <w:spacing w:val="0"/>
        <w:w w:val="100"/>
        <w:sz w:val="22"/>
        <w:szCs w:val="22"/>
        <w:lang w:val="nl-NL" w:eastAsia="en-US" w:bidi="ar-SA"/>
      </w:rPr>
    </w:lvl>
    <w:lvl w:ilvl="1" w:tplc="28F6B9CA">
      <w:numFmt w:val="bullet"/>
      <w:lvlText w:val="-"/>
      <w:lvlJc w:val="left"/>
      <w:pPr>
        <w:ind w:left="994" w:hanging="286"/>
      </w:pPr>
      <w:rPr>
        <w:rFonts w:ascii="Calibri" w:eastAsia="Calibri" w:hAnsi="Calibri" w:cs="Calibri" w:hint="default"/>
        <w:b w:val="0"/>
        <w:bCs w:val="0"/>
        <w:i w:val="0"/>
        <w:iCs w:val="0"/>
        <w:spacing w:val="0"/>
        <w:w w:val="100"/>
        <w:sz w:val="22"/>
        <w:szCs w:val="22"/>
        <w:lang w:val="nl-NL" w:eastAsia="en-US" w:bidi="ar-SA"/>
      </w:rPr>
    </w:lvl>
    <w:lvl w:ilvl="2" w:tplc="25D6CCCC">
      <w:numFmt w:val="bullet"/>
      <w:lvlText w:val="•"/>
      <w:lvlJc w:val="left"/>
      <w:pPr>
        <w:ind w:left="1928" w:hanging="286"/>
      </w:pPr>
      <w:rPr>
        <w:rFonts w:hint="default"/>
        <w:lang w:val="nl-NL" w:eastAsia="en-US" w:bidi="ar-SA"/>
      </w:rPr>
    </w:lvl>
    <w:lvl w:ilvl="3" w:tplc="3008F31A">
      <w:numFmt w:val="bullet"/>
      <w:lvlText w:val="•"/>
      <w:lvlJc w:val="left"/>
      <w:pPr>
        <w:ind w:left="2856" w:hanging="286"/>
      </w:pPr>
      <w:rPr>
        <w:rFonts w:hint="default"/>
        <w:lang w:val="nl-NL" w:eastAsia="en-US" w:bidi="ar-SA"/>
      </w:rPr>
    </w:lvl>
    <w:lvl w:ilvl="4" w:tplc="AE96560E">
      <w:numFmt w:val="bullet"/>
      <w:lvlText w:val="•"/>
      <w:lvlJc w:val="left"/>
      <w:pPr>
        <w:ind w:left="3785" w:hanging="286"/>
      </w:pPr>
      <w:rPr>
        <w:rFonts w:hint="default"/>
        <w:lang w:val="nl-NL" w:eastAsia="en-US" w:bidi="ar-SA"/>
      </w:rPr>
    </w:lvl>
    <w:lvl w:ilvl="5" w:tplc="B308BBAC">
      <w:numFmt w:val="bullet"/>
      <w:lvlText w:val="•"/>
      <w:lvlJc w:val="left"/>
      <w:pPr>
        <w:ind w:left="4713" w:hanging="286"/>
      </w:pPr>
      <w:rPr>
        <w:rFonts w:hint="default"/>
        <w:lang w:val="nl-NL" w:eastAsia="en-US" w:bidi="ar-SA"/>
      </w:rPr>
    </w:lvl>
    <w:lvl w:ilvl="6" w:tplc="2A10130E">
      <w:numFmt w:val="bullet"/>
      <w:lvlText w:val="•"/>
      <w:lvlJc w:val="left"/>
      <w:pPr>
        <w:ind w:left="5642" w:hanging="286"/>
      </w:pPr>
      <w:rPr>
        <w:rFonts w:hint="default"/>
        <w:lang w:val="nl-NL" w:eastAsia="en-US" w:bidi="ar-SA"/>
      </w:rPr>
    </w:lvl>
    <w:lvl w:ilvl="7" w:tplc="83805416">
      <w:numFmt w:val="bullet"/>
      <w:lvlText w:val="•"/>
      <w:lvlJc w:val="left"/>
      <w:pPr>
        <w:ind w:left="6570" w:hanging="286"/>
      </w:pPr>
      <w:rPr>
        <w:rFonts w:hint="default"/>
        <w:lang w:val="nl-NL" w:eastAsia="en-US" w:bidi="ar-SA"/>
      </w:rPr>
    </w:lvl>
    <w:lvl w:ilvl="8" w:tplc="69A43B6E">
      <w:numFmt w:val="bullet"/>
      <w:lvlText w:val="•"/>
      <w:lvlJc w:val="left"/>
      <w:pPr>
        <w:ind w:left="7499" w:hanging="286"/>
      </w:pPr>
      <w:rPr>
        <w:rFonts w:hint="default"/>
        <w:lang w:val="nl-NL" w:eastAsia="en-US" w:bidi="ar-SA"/>
      </w:rPr>
    </w:lvl>
  </w:abstractNum>
  <w:abstractNum w:abstractNumId="7" w15:restartNumberingAfterBreak="0">
    <w:nsid w:val="2C851F69"/>
    <w:multiLevelType w:val="hybridMultilevel"/>
    <w:tmpl w:val="78AE1A26"/>
    <w:lvl w:ilvl="0" w:tplc="794CD4F4">
      <w:start w:val="1"/>
      <w:numFmt w:val="decimal"/>
      <w:lvlText w:val="%1."/>
      <w:lvlJc w:val="left"/>
      <w:pPr>
        <w:ind w:left="707" w:hanging="567"/>
        <w:jc w:val="left"/>
      </w:pPr>
      <w:rPr>
        <w:rFonts w:ascii="Calibri" w:eastAsia="Calibri" w:hAnsi="Calibri" w:cs="Calibri" w:hint="default"/>
        <w:b w:val="0"/>
        <w:bCs w:val="0"/>
        <w:i w:val="0"/>
        <w:iCs w:val="0"/>
        <w:spacing w:val="0"/>
        <w:w w:val="100"/>
        <w:sz w:val="22"/>
        <w:szCs w:val="22"/>
        <w:lang w:val="nl-NL" w:eastAsia="en-US" w:bidi="ar-SA"/>
      </w:rPr>
    </w:lvl>
    <w:lvl w:ilvl="1" w:tplc="4FBAF494">
      <w:numFmt w:val="bullet"/>
      <w:lvlText w:val="•"/>
      <w:lvlJc w:val="left"/>
      <w:pPr>
        <w:ind w:left="1565" w:hanging="567"/>
      </w:pPr>
      <w:rPr>
        <w:rFonts w:hint="default"/>
        <w:lang w:val="nl-NL" w:eastAsia="en-US" w:bidi="ar-SA"/>
      </w:rPr>
    </w:lvl>
    <w:lvl w:ilvl="2" w:tplc="66728124">
      <w:numFmt w:val="bullet"/>
      <w:lvlText w:val="•"/>
      <w:lvlJc w:val="left"/>
      <w:pPr>
        <w:ind w:left="2431" w:hanging="567"/>
      </w:pPr>
      <w:rPr>
        <w:rFonts w:hint="default"/>
        <w:lang w:val="nl-NL" w:eastAsia="en-US" w:bidi="ar-SA"/>
      </w:rPr>
    </w:lvl>
    <w:lvl w:ilvl="3" w:tplc="CA720E7C">
      <w:numFmt w:val="bullet"/>
      <w:lvlText w:val="•"/>
      <w:lvlJc w:val="left"/>
      <w:pPr>
        <w:ind w:left="3296" w:hanging="567"/>
      </w:pPr>
      <w:rPr>
        <w:rFonts w:hint="default"/>
        <w:lang w:val="nl-NL" w:eastAsia="en-US" w:bidi="ar-SA"/>
      </w:rPr>
    </w:lvl>
    <w:lvl w:ilvl="4" w:tplc="E6F6E8AC">
      <w:numFmt w:val="bullet"/>
      <w:lvlText w:val="•"/>
      <w:lvlJc w:val="left"/>
      <w:pPr>
        <w:ind w:left="4162" w:hanging="567"/>
      </w:pPr>
      <w:rPr>
        <w:rFonts w:hint="default"/>
        <w:lang w:val="nl-NL" w:eastAsia="en-US" w:bidi="ar-SA"/>
      </w:rPr>
    </w:lvl>
    <w:lvl w:ilvl="5" w:tplc="90F483F8">
      <w:numFmt w:val="bullet"/>
      <w:lvlText w:val="•"/>
      <w:lvlJc w:val="left"/>
      <w:pPr>
        <w:ind w:left="5028" w:hanging="567"/>
      </w:pPr>
      <w:rPr>
        <w:rFonts w:hint="default"/>
        <w:lang w:val="nl-NL" w:eastAsia="en-US" w:bidi="ar-SA"/>
      </w:rPr>
    </w:lvl>
    <w:lvl w:ilvl="6" w:tplc="5B10CF68">
      <w:numFmt w:val="bullet"/>
      <w:lvlText w:val="•"/>
      <w:lvlJc w:val="left"/>
      <w:pPr>
        <w:ind w:left="5893" w:hanging="567"/>
      </w:pPr>
      <w:rPr>
        <w:rFonts w:hint="default"/>
        <w:lang w:val="nl-NL" w:eastAsia="en-US" w:bidi="ar-SA"/>
      </w:rPr>
    </w:lvl>
    <w:lvl w:ilvl="7" w:tplc="60369162">
      <w:numFmt w:val="bullet"/>
      <w:lvlText w:val="•"/>
      <w:lvlJc w:val="left"/>
      <w:pPr>
        <w:ind w:left="6759" w:hanging="567"/>
      </w:pPr>
      <w:rPr>
        <w:rFonts w:hint="default"/>
        <w:lang w:val="nl-NL" w:eastAsia="en-US" w:bidi="ar-SA"/>
      </w:rPr>
    </w:lvl>
    <w:lvl w:ilvl="8" w:tplc="0952D21A">
      <w:numFmt w:val="bullet"/>
      <w:lvlText w:val="•"/>
      <w:lvlJc w:val="left"/>
      <w:pPr>
        <w:ind w:left="7625" w:hanging="567"/>
      </w:pPr>
      <w:rPr>
        <w:rFonts w:hint="default"/>
        <w:lang w:val="nl-NL" w:eastAsia="en-US" w:bidi="ar-SA"/>
      </w:rPr>
    </w:lvl>
  </w:abstractNum>
  <w:abstractNum w:abstractNumId="8" w15:restartNumberingAfterBreak="0">
    <w:nsid w:val="39CC1662"/>
    <w:multiLevelType w:val="hybridMultilevel"/>
    <w:tmpl w:val="B7664484"/>
    <w:lvl w:ilvl="0" w:tplc="D76829F2">
      <w:start w:val="1"/>
      <w:numFmt w:val="decimal"/>
      <w:lvlText w:val="%1."/>
      <w:lvlJc w:val="left"/>
      <w:pPr>
        <w:ind w:left="709" w:hanging="567"/>
        <w:jc w:val="left"/>
      </w:pPr>
      <w:rPr>
        <w:rFonts w:ascii="Calibri" w:eastAsia="Calibri" w:hAnsi="Calibri" w:cs="Calibri" w:hint="default"/>
        <w:b w:val="0"/>
        <w:bCs w:val="0"/>
        <w:i w:val="0"/>
        <w:iCs w:val="0"/>
        <w:spacing w:val="0"/>
        <w:w w:val="100"/>
        <w:sz w:val="22"/>
        <w:szCs w:val="22"/>
        <w:lang w:val="nl-NL" w:eastAsia="en-US" w:bidi="ar-SA"/>
      </w:rPr>
    </w:lvl>
    <w:lvl w:ilvl="1" w:tplc="7B723FE6">
      <w:numFmt w:val="bullet"/>
      <w:lvlText w:val="•"/>
      <w:lvlJc w:val="left"/>
      <w:pPr>
        <w:ind w:left="1565" w:hanging="567"/>
      </w:pPr>
      <w:rPr>
        <w:rFonts w:hint="default"/>
        <w:lang w:val="nl-NL" w:eastAsia="en-US" w:bidi="ar-SA"/>
      </w:rPr>
    </w:lvl>
    <w:lvl w:ilvl="2" w:tplc="E9423FFA">
      <w:numFmt w:val="bullet"/>
      <w:lvlText w:val="•"/>
      <w:lvlJc w:val="left"/>
      <w:pPr>
        <w:ind w:left="2431" w:hanging="567"/>
      </w:pPr>
      <w:rPr>
        <w:rFonts w:hint="default"/>
        <w:lang w:val="nl-NL" w:eastAsia="en-US" w:bidi="ar-SA"/>
      </w:rPr>
    </w:lvl>
    <w:lvl w:ilvl="3" w:tplc="D8D27EB4">
      <w:numFmt w:val="bullet"/>
      <w:lvlText w:val="•"/>
      <w:lvlJc w:val="left"/>
      <w:pPr>
        <w:ind w:left="3296" w:hanging="567"/>
      </w:pPr>
      <w:rPr>
        <w:rFonts w:hint="default"/>
        <w:lang w:val="nl-NL" w:eastAsia="en-US" w:bidi="ar-SA"/>
      </w:rPr>
    </w:lvl>
    <w:lvl w:ilvl="4" w:tplc="37C4BE10">
      <w:numFmt w:val="bullet"/>
      <w:lvlText w:val="•"/>
      <w:lvlJc w:val="left"/>
      <w:pPr>
        <w:ind w:left="4162" w:hanging="567"/>
      </w:pPr>
      <w:rPr>
        <w:rFonts w:hint="default"/>
        <w:lang w:val="nl-NL" w:eastAsia="en-US" w:bidi="ar-SA"/>
      </w:rPr>
    </w:lvl>
    <w:lvl w:ilvl="5" w:tplc="EBF49280">
      <w:numFmt w:val="bullet"/>
      <w:lvlText w:val="•"/>
      <w:lvlJc w:val="left"/>
      <w:pPr>
        <w:ind w:left="5028" w:hanging="567"/>
      </w:pPr>
      <w:rPr>
        <w:rFonts w:hint="default"/>
        <w:lang w:val="nl-NL" w:eastAsia="en-US" w:bidi="ar-SA"/>
      </w:rPr>
    </w:lvl>
    <w:lvl w:ilvl="6" w:tplc="A120E030">
      <w:numFmt w:val="bullet"/>
      <w:lvlText w:val="•"/>
      <w:lvlJc w:val="left"/>
      <w:pPr>
        <w:ind w:left="5893" w:hanging="567"/>
      </w:pPr>
      <w:rPr>
        <w:rFonts w:hint="default"/>
        <w:lang w:val="nl-NL" w:eastAsia="en-US" w:bidi="ar-SA"/>
      </w:rPr>
    </w:lvl>
    <w:lvl w:ilvl="7" w:tplc="0D40A35A">
      <w:numFmt w:val="bullet"/>
      <w:lvlText w:val="•"/>
      <w:lvlJc w:val="left"/>
      <w:pPr>
        <w:ind w:left="6759" w:hanging="567"/>
      </w:pPr>
      <w:rPr>
        <w:rFonts w:hint="default"/>
        <w:lang w:val="nl-NL" w:eastAsia="en-US" w:bidi="ar-SA"/>
      </w:rPr>
    </w:lvl>
    <w:lvl w:ilvl="8" w:tplc="425E6AC0">
      <w:numFmt w:val="bullet"/>
      <w:lvlText w:val="•"/>
      <w:lvlJc w:val="left"/>
      <w:pPr>
        <w:ind w:left="7625" w:hanging="567"/>
      </w:pPr>
      <w:rPr>
        <w:rFonts w:hint="default"/>
        <w:lang w:val="nl-NL" w:eastAsia="en-US" w:bidi="ar-SA"/>
      </w:rPr>
    </w:lvl>
  </w:abstractNum>
  <w:abstractNum w:abstractNumId="9" w15:restartNumberingAfterBreak="0">
    <w:nsid w:val="46FB43B6"/>
    <w:multiLevelType w:val="hybridMultilevel"/>
    <w:tmpl w:val="E1A28CB0"/>
    <w:lvl w:ilvl="0" w:tplc="B498AA42">
      <w:start w:val="1"/>
      <w:numFmt w:val="decimal"/>
      <w:lvlText w:val="%1."/>
      <w:lvlJc w:val="left"/>
      <w:pPr>
        <w:ind w:left="502" w:hanging="361"/>
        <w:jc w:val="left"/>
      </w:pPr>
      <w:rPr>
        <w:rFonts w:ascii="Calibri" w:eastAsia="Calibri" w:hAnsi="Calibri" w:cs="Calibri" w:hint="default"/>
        <w:b w:val="0"/>
        <w:bCs w:val="0"/>
        <w:i w:val="0"/>
        <w:iCs w:val="0"/>
        <w:spacing w:val="0"/>
        <w:w w:val="100"/>
        <w:sz w:val="22"/>
        <w:szCs w:val="22"/>
        <w:lang w:val="nl-NL" w:eastAsia="en-US" w:bidi="ar-SA"/>
      </w:rPr>
    </w:lvl>
    <w:lvl w:ilvl="1" w:tplc="3984C5BE">
      <w:start w:val="1"/>
      <w:numFmt w:val="lowerLetter"/>
      <w:lvlText w:val="%2."/>
      <w:lvlJc w:val="left"/>
      <w:pPr>
        <w:ind w:left="1274" w:hanging="567"/>
        <w:jc w:val="left"/>
      </w:pPr>
      <w:rPr>
        <w:rFonts w:ascii="Calibri" w:eastAsia="Calibri" w:hAnsi="Calibri" w:cs="Calibri" w:hint="default"/>
        <w:b w:val="0"/>
        <w:bCs w:val="0"/>
        <w:i w:val="0"/>
        <w:iCs w:val="0"/>
        <w:spacing w:val="-1"/>
        <w:w w:val="100"/>
        <w:sz w:val="22"/>
        <w:szCs w:val="22"/>
        <w:lang w:val="nl-NL" w:eastAsia="en-US" w:bidi="ar-SA"/>
      </w:rPr>
    </w:lvl>
    <w:lvl w:ilvl="2" w:tplc="8FCA9DA8">
      <w:numFmt w:val="bullet"/>
      <w:lvlText w:val="•"/>
      <w:lvlJc w:val="left"/>
      <w:pPr>
        <w:ind w:left="2177" w:hanging="567"/>
      </w:pPr>
      <w:rPr>
        <w:rFonts w:hint="default"/>
        <w:lang w:val="nl-NL" w:eastAsia="en-US" w:bidi="ar-SA"/>
      </w:rPr>
    </w:lvl>
    <w:lvl w:ilvl="3" w:tplc="BEC899EE">
      <w:numFmt w:val="bullet"/>
      <w:lvlText w:val="•"/>
      <w:lvlJc w:val="left"/>
      <w:pPr>
        <w:ind w:left="3074" w:hanging="567"/>
      </w:pPr>
      <w:rPr>
        <w:rFonts w:hint="default"/>
        <w:lang w:val="nl-NL" w:eastAsia="en-US" w:bidi="ar-SA"/>
      </w:rPr>
    </w:lvl>
    <w:lvl w:ilvl="4" w:tplc="D7F0C5C0">
      <w:numFmt w:val="bullet"/>
      <w:lvlText w:val="•"/>
      <w:lvlJc w:val="left"/>
      <w:pPr>
        <w:ind w:left="3972" w:hanging="567"/>
      </w:pPr>
      <w:rPr>
        <w:rFonts w:hint="default"/>
        <w:lang w:val="nl-NL" w:eastAsia="en-US" w:bidi="ar-SA"/>
      </w:rPr>
    </w:lvl>
    <w:lvl w:ilvl="5" w:tplc="DDF82826">
      <w:numFmt w:val="bullet"/>
      <w:lvlText w:val="•"/>
      <w:lvlJc w:val="left"/>
      <w:pPr>
        <w:ind w:left="4869" w:hanging="567"/>
      </w:pPr>
      <w:rPr>
        <w:rFonts w:hint="default"/>
        <w:lang w:val="nl-NL" w:eastAsia="en-US" w:bidi="ar-SA"/>
      </w:rPr>
    </w:lvl>
    <w:lvl w:ilvl="6" w:tplc="82E62BBA">
      <w:numFmt w:val="bullet"/>
      <w:lvlText w:val="•"/>
      <w:lvlJc w:val="left"/>
      <w:pPr>
        <w:ind w:left="5766" w:hanging="567"/>
      </w:pPr>
      <w:rPr>
        <w:rFonts w:hint="default"/>
        <w:lang w:val="nl-NL" w:eastAsia="en-US" w:bidi="ar-SA"/>
      </w:rPr>
    </w:lvl>
    <w:lvl w:ilvl="7" w:tplc="C302BEF2">
      <w:numFmt w:val="bullet"/>
      <w:lvlText w:val="•"/>
      <w:lvlJc w:val="left"/>
      <w:pPr>
        <w:ind w:left="6664" w:hanging="567"/>
      </w:pPr>
      <w:rPr>
        <w:rFonts w:hint="default"/>
        <w:lang w:val="nl-NL" w:eastAsia="en-US" w:bidi="ar-SA"/>
      </w:rPr>
    </w:lvl>
    <w:lvl w:ilvl="8" w:tplc="C40A2ECC">
      <w:numFmt w:val="bullet"/>
      <w:lvlText w:val="•"/>
      <w:lvlJc w:val="left"/>
      <w:pPr>
        <w:ind w:left="7561" w:hanging="567"/>
      </w:pPr>
      <w:rPr>
        <w:rFonts w:hint="default"/>
        <w:lang w:val="nl-NL" w:eastAsia="en-US" w:bidi="ar-SA"/>
      </w:rPr>
    </w:lvl>
  </w:abstractNum>
  <w:abstractNum w:abstractNumId="10" w15:restartNumberingAfterBreak="0">
    <w:nsid w:val="533E2885"/>
    <w:multiLevelType w:val="hybridMultilevel"/>
    <w:tmpl w:val="4F305B28"/>
    <w:lvl w:ilvl="0" w:tplc="86700538">
      <w:start w:val="1"/>
      <w:numFmt w:val="lowerLetter"/>
      <w:lvlText w:val="%1."/>
      <w:lvlJc w:val="left"/>
      <w:pPr>
        <w:ind w:left="706" w:hanging="567"/>
        <w:jc w:val="left"/>
      </w:pPr>
      <w:rPr>
        <w:rFonts w:ascii="Calibri" w:eastAsia="Calibri" w:hAnsi="Calibri" w:cs="Calibri" w:hint="default"/>
        <w:b w:val="0"/>
        <w:bCs w:val="0"/>
        <w:i w:val="0"/>
        <w:iCs w:val="0"/>
        <w:spacing w:val="-1"/>
        <w:w w:val="100"/>
        <w:sz w:val="22"/>
        <w:szCs w:val="22"/>
        <w:lang w:val="nl-NL" w:eastAsia="en-US" w:bidi="ar-SA"/>
      </w:rPr>
    </w:lvl>
    <w:lvl w:ilvl="1" w:tplc="B92075F8">
      <w:numFmt w:val="bullet"/>
      <w:lvlText w:val="•"/>
      <w:lvlJc w:val="left"/>
      <w:pPr>
        <w:ind w:left="1565" w:hanging="567"/>
      </w:pPr>
      <w:rPr>
        <w:rFonts w:hint="default"/>
        <w:lang w:val="nl-NL" w:eastAsia="en-US" w:bidi="ar-SA"/>
      </w:rPr>
    </w:lvl>
    <w:lvl w:ilvl="2" w:tplc="1A4077E6">
      <w:numFmt w:val="bullet"/>
      <w:lvlText w:val="•"/>
      <w:lvlJc w:val="left"/>
      <w:pPr>
        <w:ind w:left="2431" w:hanging="567"/>
      </w:pPr>
      <w:rPr>
        <w:rFonts w:hint="default"/>
        <w:lang w:val="nl-NL" w:eastAsia="en-US" w:bidi="ar-SA"/>
      </w:rPr>
    </w:lvl>
    <w:lvl w:ilvl="3" w:tplc="2D78AC1E">
      <w:numFmt w:val="bullet"/>
      <w:lvlText w:val="•"/>
      <w:lvlJc w:val="left"/>
      <w:pPr>
        <w:ind w:left="3296" w:hanging="567"/>
      </w:pPr>
      <w:rPr>
        <w:rFonts w:hint="default"/>
        <w:lang w:val="nl-NL" w:eastAsia="en-US" w:bidi="ar-SA"/>
      </w:rPr>
    </w:lvl>
    <w:lvl w:ilvl="4" w:tplc="A776DDD4">
      <w:numFmt w:val="bullet"/>
      <w:lvlText w:val="•"/>
      <w:lvlJc w:val="left"/>
      <w:pPr>
        <w:ind w:left="4162" w:hanging="567"/>
      </w:pPr>
      <w:rPr>
        <w:rFonts w:hint="default"/>
        <w:lang w:val="nl-NL" w:eastAsia="en-US" w:bidi="ar-SA"/>
      </w:rPr>
    </w:lvl>
    <w:lvl w:ilvl="5" w:tplc="BE6CC8B6">
      <w:numFmt w:val="bullet"/>
      <w:lvlText w:val="•"/>
      <w:lvlJc w:val="left"/>
      <w:pPr>
        <w:ind w:left="5028" w:hanging="567"/>
      </w:pPr>
      <w:rPr>
        <w:rFonts w:hint="default"/>
        <w:lang w:val="nl-NL" w:eastAsia="en-US" w:bidi="ar-SA"/>
      </w:rPr>
    </w:lvl>
    <w:lvl w:ilvl="6" w:tplc="620AB94C">
      <w:numFmt w:val="bullet"/>
      <w:lvlText w:val="•"/>
      <w:lvlJc w:val="left"/>
      <w:pPr>
        <w:ind w:left="5893" w:hanging="567"/>
      </w:pPr>
      <w:rPr>
        <w:rFonts w:hint="default"/>
        <w:lang w:val="nl-NL" w:eastAsia="en-US" w:bidi="ar-SA"/>
      </w:rPr>
    </w:lvl>
    <w:lvl w:ilvl="7" w:tplc="336055A6">
      <w:numFmt w:val="bullet"/>
      <w:lvlText w:val="•"/>
      <w:lvlJc w:val="left"/>
      <w:pPr>
        <w:ind w:left="6759" w:hanging="567"/>
      </w:pPr>
      <w:rPr>
        <w:rFonts w:hint="default"/>
        <w:lang w:val="nl-NL" w:eastAsia="en-US" w:bidi="ar-SA"/>
      </w:rPr>
    </w:lvl>
    <w:lvl w:ilvl="8" w:tplc="23F605C0">
      <w:numFmt w:val="bullet"/>
      <w:lvlText w:val="•"/>
      <w:lvlJc w:val="left"/>
      <w:pPr>
        <w:ind w:left="7625" w:hanging="567"/>
      </w:pPr>
      <w:rPr>
        <w:rFonts w:hint="default"/>
        <w:lang w:val="nl-NL" w:eastAsia="en-US" w:bidi="ar-SA"/>
      </w:rPr>
    </w:lvl>
  </w:abstractNum>
  <w:abstractNum w:abstractNumId="11" w15:restartNumberingAfterBreak="0">
    <w:nsid w:val="5A177A35"/>
    <w:multiLevelType w:val="hybridMultilevel"/>
    <w:tmpl w:val="4CE8B99E"/>
    <w:lvl w:ilvl="0" w:tplc="56D0EA3E">
      <w:start w:val="3"/>
      <w:numFmt w:val="lowerLetter"/>
      <w:lvlText w:val="%1."/>
      <w:lvlJc w:val="left"/>
      <w:pPr>
        <w:ind w:left="1274" w:hanging="567"/>
        <w:jc w:val="left"/>
      </w:pPr>
      <w:rPr>
        <w:rFonts w:ascii="Calibri" w:eastAsia="Calibri" w:hAnsi="Calibri" w:cs="Calibri" w:hint="default"/>
        <w:b w:val="0"/>
        <w:bCs w:val="0"/>
        <w:i w:val="0"/>
        <w:iCs w:val="0"/>
        <w:spacing w:val="0"/>
        <w:w w:val="100"/>
        <w:sz w:val="22"/>
        <w:szCs w:val="22"/>
        <w:lang w:val="nl-NL" w:eastAsia="en-US" w:bidi="ar-SA"/>
      </w:rPr>
    </w:lvl>
    <w:lvl w:ilvl="1" w:tplc="D0FCE972">
      <w:numFmt w:val="bullet"/>
      <w:lvlText w:val="•"/>
      <w:lvlJc w:val="left"/>
      <w:pPr>
        <w:ind w:left="2087" w:hanging="567"/>
      </w:pPr>
      <w:rPr>
        <w:rFonts w:hint="default"/>
        <w:lang w:val="nl-NL" w:eastAsia="en-US" w:bidi="ar-SA"/>
      </w:rPr>
    </w:lvl>
    <w:lvl w:ilvl="2" w:tplc="44E2198C">
      <w:numFmt w:val="bullet"/>
      <w:lvlText w:val="•"/>
      <w:lvlJc w:val="left"/>
      <w:pPr>
        <w:ind w:left="2895" w:hanging="567"/>
      </w:pPr>
      <w:rPr>
        <w:rFonts w:hint="default"/>
        <w:lang w:val="nl-NL" w:eastAsia="en-US" w:bidi="ar-SA"/>
      </w:rPr>
    </w:lvl>
    <w:lvl w:ilvl="3" w:tplc="89DC4170">
      <w:numFmt w:val="bullet"/>
      <w:lvlText w:val="•"/>
      <w:lvlJc w:val="left"/>
      <w:pPr>
        <w:ind w:left="3702" w:hanging="567"/>
      </w:pPr>
      <w:rPr>
        <w:rFonts w:hint="default"/>
        <w:lang w:val="nl-NL" w:eastAsia="en-US" w:bidi="ar-SA"/>
      </w:rPr>
    </w:lvl>
    <w:lvl w:ilvl="4" w:tplc="DCE25352">
      <w:numFmt w:val="bullet"/>
      <w:lvlText w:val="•"/>
      <w:lvlJc w:val="left"/>
      <w:pPr>
        <w:ind w:left="4510" w:hanging="567"/>
      </w:pPr>
      <w:rPr>
        <w:rFonts w:hint="default"/>
        <w:lang w:val="nl-NL" w:eastAsia="en-US" w:bidi="ar-SA"/>
      </w:rPr>
    </w:lvl>
    <w:lvl w:ilvl="5" w:tplc="FD320192">
      <w:numFmt w:val="bullet"/>
      <w:lvlText w:val="•"/>
      <w:lvlJc w:val="left"/>
      <w:pPr>
        <w:ind w:left="5318" w:hanging="567"/>
      </w:pPr>
      <w:rPr>
        <w:rFonts w:hint="default"/>
        <w:lang w:val="nl-NL" w:eastAsia="en-US" w:bidi="ar-SA"/>
      </w:rPr>
    </w:lvl>
    <w:lvl w:ilvl="6" w:tplc="8A1825CE">
      <w:numFmt w:val="bullet"/>
      <w:lvlText w:val="•"/>
      <w:lvlJc w:val="left"/>
      <w:pPr>
        <w:ind w:left="6125" w:hanging="567"/>
      </w:pPr>
      <w:rPr>
        <w:rFonts w:hint="default"/>
        <w:lang w:val="nl-NL" w:eastAsia="en-US" w:bidi="ar-SA"/>
      </w:rPr>
    </w:lvl>
    <w:lvl w:ilvl="7" w:tplc="C8FC1A68">
      <w:numFmt w:val="bullet"/>
      <w:lvlText w:val="•"/>
      <w:lvlJc w:val="left"/>
      <w:pPr>
        <w:ind w:left="6933" w:hanging="567"/>
      </w:pPr>
      <w:rPr>
        <w:rFonts w:hint="default"/>
        <w:lang w:val="nl-NL" w:eastAsia="en-US" w:bidi="ar-SA"/>
      </w:rPr>
    </w:lvl>
    <w:lvl w:ilvl="8" w:tplc="6680D1B0">
      <w:numFmt w:val="bullet"/>
      <w:lvlText w:val="•"/>
      <w:lvlJc w:val="left"/>
      <w:pPr>
        <w:ind w:left="7741" w:hanging="567"/>
      </w:pPr>
      <w:rPr>
        <w:rFonts w:hint="default"/>
        <w:lang w:val="nl-NL" w:eastAsia="en-US" w:bidi="ar-SA"/>
      </w:rPr>
    </w:lvl>
  </w:abstractNum>
  <w:abstractNum w:abstractNumId="12" w15:restartNumberingAfterBreak="0">
    <w:nsid w:val="5B843367"/>
    <w:multiLevelType w:val="hybridMultilevel"/>
    <w:tmpl w:val="76D2E1B6"/>
    <w:lvl w:ilvl="0" w:tplc="9D766208">
      <w:start w:val="1"/>
      <w:numFmt w:val="decimal"/>
      <w:lvlText w:val="%1."/>
      <w:lvlJc w:val="left"/>
      <w:pPr>
        <w:ind w:left="707" w:hanging="567"/>
        <w:jc w:val="left"/>
      </w:pPr>
      <w:rPr>
        <w:rFonts w:ascii="Calibri" w:eastAsia="Calibri" w:hAnsi="Calibri" w:cs="Calibri" w:hint="default"/>
        <w:b w:val="0"/>
        <w:bCs w:val="0"/>
        <w:i w:val="0"/>
        <w:iCs w:val="0"/>
        <w:spacing w:val="0"/>
        <w:w w:val="100"/>
        <w:sz w:val="22"/>
        <w:szCs w:val="22"/>
        <w:lang w:val="nl-NL" w:eastAsia="en-US" w:bidi="ar-SA"/>
      </w:rPr>
    </w:lvl>
    <w:lvl w:ilvl="1" w:tplc="59C67274">
      <w:numFmt w:val="bullet"/>
      <w:lvlText w:val="-"/>
      <w:lvlJc w:val="left"/>
      <w:pPr>
        <w:ind w:left="1273" w:hanging="567"/>
      </w:pPr>
      <w:rPr>
        <w:rFonts w:ascii="Calibri" w:eastAsia="Calibri" w:hAnsi="Calibri" w:cs="Calibri" w:hint="default"/>
        <w:b w:val="0"/>
        <w:bCs w:val="0"/>
        <w:i w:val="0"/>
        <w:iCs w:val="0"/>
        <w:spacing w:val="0"/>
        <w:w w:val="100"/>
        <w:sz w:val="22"/>
        <w:szCs w:val="22"/>
        <w:lang w:val="nl-NL" w:eastAsia="en-US" w:bidi="ar-SA"/>
      </w:rPr>
    </w:lvl>
    <w:lvl w:ilvl="2" w:tplc="2860742E">
      <w:numFmt w:val="bullet"/>
      <w:lvlText w:val="•"/>
      <w:lvlJc w:val="left"/>
      <w:pPr>
        <w:ind w:left="2177" w:hanging="567"/>
      </w:pPr>
      <w:rPr>
        <w:rFonts w:hint="default"/>
        <w:lang w:val="nl-NL" w:eastAsia="en-US" w:bidi="ar-SA"/>
      </w:rPr>
    </w:lvl>
    <w:lvl w:ilvl="3" w:tplc="8E0E3060">
      <w:numFmt w:val="bullet"/>
      <w:lvlText w:val="•"/>
      <w:lvlJc w:val="left"/>
      <w:pPr>
        <w:ind w:left="3074" w:hanging="567"/>
      </w:pPr>
      <w:rPr>
        <w:rFonts w:hint="default"/>
        <w:lang w:val="nl-NL" w:eastAsia="en-US" w:bidi="ar-SA"/>
      </w:rPr>
    </w:lvl>
    <w:lvl w:ilvl="4" w:tplc="448068C2">
      <w:numFmt w:val="bullet"/>
      <w:lvlText w:val="•"/>
      <w:lvlJc w:val="left"/>
      <w:pPr>
        <w:ind w:left="3972" w:hanging="567"/>
      </w:pPr>
      <w:rPr>
        <w:rFonts w:hint="default"/>
        <w:lang w:val="nl-NL" w:eastAsia="en-US" w:bidi="ar-SA"/>
      </w:rPr>
    </w:lvl>
    <w:lvl w:ilvl="5" w:tplc="4FF85DFA">
      <w:numFmt w:val="bullet"/>
      <w:lvlText w:val="•"/>
      <w:lvlJc w:val="left"/>
      <w:pPr>
        <w:ind w:left="4869" w:hanging="567"/>
      </w:pPr>
      <w:rPr>
        <w:rFonts w:hint="default"/>
        <w:lang w:val="nl-NL" w:eastAsia="en-US" w:bidi="ar-SA"/>
      </w:rPr>
    </w:lvl>
    <w:lvl w:ilvl="6" w:tplc="DBEA3D02">
      <w:numFmt w:val="bullet"/>
      <w:lvlText w:val="•"/>
      <w:lvlJc w:val="left"/>
      <w:pPr>
        <w:ind w:left="5766" w:hanging="567"/>
      </w:pPr>
      <w:rPr>
        <w:rFonts w:hint="default"/>
        <w:lang w:val="nl-NL" w:eastAsia="en-US" w:bidi="ar-SA"/>
      </w:rPr>
    </w:lvl>
    <w:lvl w:ilvl="7" w:tplc="C32AA55E">
      <w:numFmt w:val="bullet"/>
      <w:lvlText w:val="•"/>
      <w:lvlJc w:val="left"/>
      <w:pPr>
        <w:ind w:left="6664" w:hanging="567"/>
      </w:pPr>
      <w:rPr>
        <w:rFonts w:hint="default"/>
        <w:lang w:val="nl-NL" w:eastAsia="en-US" w:bidi="ar-SA"/>
      </w:rPr>
    </w:lvl>
    <w:lvl w:ilvl="8" w:tplc="7D1C2AAE">
      <w:numFmt w:val="bullet"/>
      <w:lvlText w:val="•"/>
      <w:lvlJc w:val="left"/>
      <w:pPr>
        <w:ind w:left="7561" w:hanging="567"/>
      </w:pPr>
      <w:rPr>
        <w:rFonts w:hint="default"/>
        <w:lang w:val="nl-NL" w:eastAsia="en-US" w:bidi="ar-SA"/>
      </w:rPr>
    </w:lvl>
  </w:abstractNum>
  <w:abstractNum w:abstractNumId="13" w15:restartNumberingAfterBreak="0">
    <w:nsid w:val="6B887D57"/>
    <w:multiLevelType w:val="hybridMultilevel"/>
    <w:tmpl w:val="6A00FFC6"/>
    <w:lvl w:ilvl="0" w:tplc="E6EA2BCA">
      <w:start w:val="1"/>
      <w:numFmt w:val="decimal"/>
      <w:lvlText w:val="%1."/>
      <w:lvlJc w:val="left"/>
      <w:pPr>
        <w:ind w:left="709" w:hanging="567"/>
        <w:jc w:val="left"/>
      </w:pPr>
      <w:rPr>
        <w:rFonts w:ascii="Calibri" w:eastAsia="Calibri" w:hAnsi="Calibri" w:cs="Calibri" w:hint="default"/>
        <w:b w:val="0"/>
        <w:bCs w:val="0"/>
        <w:i w:val="0"/>
        <w:iCs w:val="0"/>
        <w:spacing w:val="0"/>
        <w:w w:val="100"/>
        <w:sz w:val="22"/>
        <w:szCs w:val="22"/>
        <w:lang w:val="nl-NL" w:eastAsia="en-US" w:bidi="ar-SA"/>
      </w:rPr>
    </w:lvl>
    <w:lvl w:ilvl="1" w:tplc="30FA51C8">
      <w:start w:val="1"/>
      <w:numFmt w:val="lowerLetter"/>
      <w:lvlText w:val="%2."/>
      <w:lvlJc w:val="left"/>
      <w:pPr>
        <w:ind w:left="1275" w:hanging="567"/>
        <w:jc w:val="left"/>
      </w:pPr>
      <w:rPr>
        <w:rFonts w:ascii="Calibri" w:eastAsia="Calibri" w:hAnsi="Calibri" w:cs="Calibri" w:hint="default"/>
        <w:b w:val="0"/>
        <w:bCs w:val="0"/>
        <w:i w:val="0"/>
        <w:iCs w:val="0"/>
        <w:spacing w:val="-1"/>
        <w:w w:val="100"/>
        <w:sz w:val="22"/>
        <w:szCs w:val="22"/>
        <w:lang w:val="nl-NL" w:eastAsia="en-US" w:bidi="ar-SA"/>
      </w:rPr>
    </w:lvl>
    <w:lvl w:ilvl="2" w:tplc="FE30424E">
      <w:numFmt w:val="bullet"/>
      <w:lvlText w:val="•"/>
      <w:lvlJc w:val="left"/>
      <w:pPr>
        <w:ind w:left="2177" w:hanging="567"/>
      </w:pPr>
      <w:rPr>
        <w:rFonts w:hint="default"/>
        <w:lang w:val="nl-NL" w:eastAsia="en-US" w:bidi="ar-SA"/>
      </w:rPr>
    </w:lvl>
    <w:lvl w:ilvl="3" w:tplc="3C98F096">
      <w:numFmt w:val="bullet"/>
      <w:lvlText w:val="•"/>
      <w:lvlJc w:val="left"/>
      <w:pPr>
        <w:ind w:left="3074" w:hanging="567"/>
      </w:pPr>
      <w:rPr>
        <w:rFonts w:hint="default"/>
        <w:lang w:val="nl-NL" w:eastAsia="en-US" w:bidi="ar-SA"/>
      </w:rPr>
    </w:lvl>
    <w:lvl w:ilvl="4" w:tplc="4B22B2F0">
      <w:numFmt w:val="bullet"/>
      <w:lvlText w:val="•"/>
      <w:lvlJc w:val="left"/>
      <w:pPr>
        <w:ind w:left="3972" w:hanging="567"/>
      </w:pPr>
      <w:rPr>
        <w:rFonts w:hint="default"/>
        <w:lang w:val="nl-NL" w:eastAsia="en-US" w:bidi="ar-SA"/>
      </w:rPr>
    </w:lvl>
    <w:lvl w:ilvl="5" w:tplc="53B268CA">
      <w:numFmt w:val="bullet"/>
      <w:lvlText w:val="•"/>
      <w:lvlJc w:val="left"/>
      <w:pPr>
        <w:ind w:left="4869" w:hanging="567"/>
      </w:pPr>
      <w:rPr>
        <w:rFonts w:hint="default"/>
        <w:lang w:val="nl-NL" w:eastAsia="en-US" w:bidi="ar-SA"/>
      </w:rPr>
    </w:lvl>
    <w:lvl w:ilvl="6" w:tplc="97EE0312">
      <w:numFmt w:val="bullet"/>
      <w:lvlText w:val="•"/>
      <w:lvlJc w:val="left"/>
      <w:pPr>
        <w:ind w:left="5766" w:hanging="567"/>
      </w:pPr>
      <w:rPr>
        <w:rFonts w:hint="default"/>
        <w:lang w:val="nl-NL" w:eastAsia="en-US" w:bidi="ar-SA"/>
      </w:rPr>
    </w:lvl>
    <w:lvl w:ilvl="7" w:tplc="4088F3BA">
      <w:numFmt w:val="bullet"/>
      <w:lvlText w:val="•"/>
      <w:lvlJc w:val="left"/>
      <w:pPr>
        <w:ind w:left="6664" w:hanging="567"/>
      </w:pPr>
      <w:rPr>
        <w:rFonts w:hint="default"/>
        <w:lang w:val="nl-NL" w:eastAsia="en-US" w:bidi="ar-SA"/>
      </w:rPr>
    </w:lvl>
    <w:lvl w:ilvl="8" w:tplc="E1D66DB8">
      <w:numFmt w:val="bullet"/>
      <w:lvlText w:val="•"/>
      <w:lvlJc w:val="left"/>
      <w:pPr>
        <w:ind w:left="7561" w:hanging="567"/>
      </w:pPr>
      <w:rPr>
        <w:rFonts w:hint="default"/>
        <w:lang w:val="nl-NL" w:eastAsia="en-US" w:bidi="ar-SA"/>
      </w:rPr>
    </w:lvl>
  </w:abstractNum>
  <w:abstractNum w:abstractNumId="14" w15:restartNumberingAfterBreak="0">
    <w:nsid w:val="76E201A1"/>
    <w:multiLevelType w:val="hybridMultilevel"/>
    <w:tmpl w:val="4306C882"/>
    <w:lvl w:ilvl="0" w:tplc="D2DE1E2E">
      <w:start w:val="1"/>
      <w:numFmt w:val="decimal"/>
      <w:lvlText w:val="%1."/>
      <w:lvlJc w:val="left"/>
      <w:pPr>
        <w:ind w:left="706" w:hanging="567"/>
        <w:jc w:val="left"/>
      </w:pPr>
      <w:rPr>
        <w:rFonts w:ascii="Calibri" w:eastAsia="Calibri" w:hAnsi="Calibri" w:cs="Calibri" w:hint="default"/>
        <w:b w:val="0"/>
        <w:bCs w:val="0"/>
        <w:i w:val="0"/>
        <w:iCs w:val="0"/>
        <w:spacing w:val="0"/>
        <w:w w:val="100"/>
        <w:sz w:val="22"/>
        <w:szCs w:val="22"/>
        <w:lang w:val="nl-NL" w:eastAsia="en-US" w:bidi="ar-SA"/>
      </w:rPr>
    </w:lvl>
    <w:lvl w:ilvl="1" w:tplc="425E9664">
      <w:numFmt w:val="bullet"/>
      <w:lvlText w:val="•"/>
      <w:lvlJc w:val="left"/>
      <w:pPr>
        <w:ind w:left="1565" w:hanging="567"/>
      </w:pPr>
      <w:rPr>
        <w:rFonts w:hint="default"/>
        <w:lang w:val="nl-NL" w:eastAsia="en-US" w:bidi="ar-SA"/>
      </w:rPr>
    </w:lvl>
    <w:lvl w:ilvl="2" w:tplc="22383AE0">
      <w:numFmt w:val="bullet"/>
      <w:lvlText w:val="•"/>
      <w:lvlJc w:val="left"/>
      <w:pPr>
        <w:ind w:left="2431" w:hanging="567"/>
      </w:pPr>
      <w:rPr>
        <w:rFonts w:hint="default"/>
        <w:lang w:val="nl-NL" w:eastAsia="en-US" w:bidi="ar-SA"/>
      </w:rPr>
    </w:lvl>
    <w:lvl w:ilvl="3" w:tplc="3236A91C">
      <w:numFmt w:val="bullet"/>
      <w:lvlText w:val="•"/>
      <w:lvlJc w:val="left"/>
      <w:pPr>
        <w:ind w:left="3296" w:hanging="567"/>
      </w:pPr>
      <w:rPr>
        <w:rFonts w:hint="default"/>
        <w:lang w:val="nl-NL" w:eastAsia="en-US" w:bidi="ar-SA"/>
      </w:rPr>
    </w:lvl>
    <w:lvl w:ilvl="4" w:tplc="4B9E549E">
      <w:numFmt w:val="bullet"/>
      <w:lvlText w:val="•"/>
      <w:lvlJc w:val="left"/>
      <w:pPr>
        <w:ind w:left="4162" w:hanging="567"/>
      </w:pPr>
      <w:rPr>
        <w:rFonts w:hint="default"/>
        <w:lang w:val="nl-NL" w:eastAsia="en-US" w:bidi="ar-SA"/>
      </w:rPr>
    </w:lvl>
    <w:lvl w:ilvl="5" w:tplc="893076F4">
      <w:numFmt w:val="bullet"/>
      <w:lvlText w:val="•"/>
      <w:lvlJc w:val="left"/>
      <w:pPr>
        <w:ind w:left="5028" w:hanging="567"/>
      </w:pPr>
      <w:rPr>
        <w:rFonts w:hint="default"/>
        <w:lang w:val="nl-NL" w:eastAsia="en-US" w:bidi="ar-SA"/>
      </w:rPr>
    </w:lvl>
    <w:lvl w:ilvl="6" w:tplc="ED649800">
      <w:numFmt w:val="bullet"/>
      <w:lvlText w:val="•"/>
      <w:lvlJc w:val="left"/>
      <w:pPr>
        <w:ind w:left="5893" w:hanging="567"/>
      </w:pPr>
      <w:rPr>
        <w:rFonts w:hint="default"/>
        <w:lang w:val="nl-NL" w:eastAsia="en-US" w:bidi="ar-SA"/>
      </w:rPr>
    </w:lvl>
    <w:lvl w:ilvl="7" w:tplc="C33EAB6E">
      <w:numFmt w:val="bullet"/>
      <w:lvlText w:val="•"/>
      <w:lvlJc w:val="left"/>
      <w:pPr>
        <w:ind w:left="6759" w:hanging="567"/>
      </w:pPr>
      <w:rPr>
        <w:rFonts w:hint="default"/>
        <w:lang w:val="nl-NL" w:eastAsia="en-US" w:bidi="ar-SA"/>
      </w:rPr>
    </w:lvl>
    <w:lvl w:ilvl="8" w:tplc="10C84F84">
      <w:numFmt w:val="bullet"/>
      <w:lvlText w:val="•"/>
      <w:lvlJc w:val="left"/>
      <w:pPr>
        <w:ind w:left="7625" w:hanging="567"/>
      </w:pPr>
      <w:rPr>
        <w:rFonts w:hint="default"/>
        <w:lang w:val="nl-NL" w:eastAsia="en-US" w:bidi="ar-SA"/>
      </w:rPr>
    </w:lvl>
  </w:abstractNum>
  <w:abstractNum w:abstractNumId="15" w15:restartNumberingAfterBreak="0">
    <w:nsid w:val="7A3509F3"/>
    <w:multiLevelType w:val="hybridMultilevel"/>
    <w:tmpl w:val="A83485DC"/>
    <w:lvl w:ilvl="0" w:tplc="C1440380">
      <w:start w:val="1"/>
      <w:numFmt w:val="decimal"/>
      <w:lvlText w:val="%1."/>
      <w:lvlJc w:val="left"/>
      <w:pPr>
        <w:ind w:left="709" w:hanging="567"/>
        <w:jc w:val="left"/>
      </w:pPr>
      <w:rPr>
        <w:rFonts w:ascii="Calibri" w:eastAsia="Calibri" w:hAnsi="Calibri" w:cs="Calibri" w:hint="default"/>
        <w:b w:val="0"/>
        <w:bCs w:val="0"/>
        <w:i w:val="0"/>
        <w:iCs w:val="0"/>
        <w:spacing w:val="0"/>
        <w:w w:val="100"/>
        <w:sz w:val="22"/>
        <w:szCs w:val="22"/>
        <w:lang w:val="nl-NL" w:eastAsia="en-US" w:bidi="ar-SA"/>
      </w:rPr>
    </w:lvl>
    <w:lvl w:ilvl="1" w:tplc="90C66172">
      <w:numFmt w:val="bullet"/>
      <w:lvlText w:val="•"/>
      <w:lvlJc w:val="left"/>
      <w:pPr>
        <w:ind w:left="1565" w:hanging="567"/>
      </w:pPr>
      <w:rPr>
        <w:rFonts w:hint="default"/>
        <w:lang w:val="nl-NL" w:eastAsia="en-US" w:bidi="ar-SA"/>
      </w:rPr>
    </w:lvl>
    <w:lvl w:ilvl="2" w:tplc="DCD0B670">
      <w:numFmt w:val="bullet"/>
      <w:lvlText w:val="•"/>
      <w:lvlJc w:val="left"/>
      <w:pPr>
        <w:ind w:left="2431" w:hanging="567"/>
      </w:pPr>
      <w:rPr>
        <w:rFonts w:hint="default"/>
        <w:lang w:val="nl-NL" w:eastAsia="en-US" w:bidi="ar-SA"/>
      </w:rPr>
    </w:lvl>
    <w:lvl w:ilvl="3" w:tplc="745A15B8">
      <w:numFmt w:val="bullet"/>
      <w:lvlText w:val="•"/>
      <w:lvlJc w:val="left"/>
      <w:pPr>
        <w:ind w:left="3296" w:hanging="567"/>
      </w:pPr>
      <w:rPr>
        <w:rFonts w:hint="default"/>
        <w:lang w:val="nl-NL" w:eastAsia="en-US" w:bidi="ar-SA"/>
      </w:rPr>
    </w:lvl>
    <w:lvl w:ilvl="4" w:tplc="7C80A2C8">
      <w:numFmt w:val="bullet"/>
      <w:lvlText w:val="•"/>
      <w:lvlJc w:val="left"/>
      <w:pPr>
        <w:ind w:left="4162" w:hanging="567"/>
      </w:pPr>
      <w:rPr>
        <w:rFonts w:hint="default"/>
        <w:lang w:val="nl-NL" w:eastAsia="en-US" w:bidi="ar-SA"/>
      </w:rPr>
    </w:lvl>
    <w:lvl w:ilvl="5" w:tplc="55180C16">
      <w:numFmt w:val="bullet"/>
      <w:lvlText w:val="•"/>
      <w:lvlJc w:val="left"/>
      <w:pPr>
        <w:ind w:left="5028" w:hanging="567"/>
      </w:pPr>
      <w:rPr>
        <w:rFonts w:hint="default"/>
        <w:lang w:val="nl-NL" w:eastAsia="en-US" w:bidi="ar-SA"/>
      </w:rPr>
    </w:lvl>
    <w:lvl w:ilvl="6" w:tplc="F7F28D5C">
      <w:numFmt w:val="bullet"/>
      <w:lvlText w:val="•"/>
      <w:lvlJc w:val="left"/>
      <w:pPr>
        <w:ind w:left="5893" w:hanging="567"/>
      </w:pPr>
      <w:rPr>
        <w:rFonts w:hint="default"/>
        <w:lang w:val="nl-NL" w:eastAsia="en-US" w:bidi="ar-SA"/>
      </w:rPr>
    </w:lvl>
    <w:lvl w:ilvl="7" w:tplc="63400EE4">
      <w:numFmt w:val="bullet"/>
      <w:lvlText w:val="•"/>
      <w:lvlJc w:val="left"/>
      <w:pPr>
        <w:ind w:left="6759" w:hanging="567"/>
      </w:pPr>
      <w:rPr>
        <w:rFonts w:hint="default"/>
        <w:lang w:val="nl-NL" w:eastAsia="en-US" w:bidi="ar-SA"/>
      </w:rPr>
    </w:lvl>
    <w:lvl w:ilvl="8" w:tplc="9ACE3D5E">
      <w:numFmt w:val="bullet"/>
      <w:lvlText w:val="•"/>
      <w:lvlJc w:val="left"/>
      <w:pPr>
        <w:ind w:left="7625" w:hanging="567"/>
      </w:pPr>
      <w:rPr>
        <w:rFonts w:hint="default"/>
        <w:lang w:val="nl-NL" w:eastAsia="en-US" w:bidi="ar-SA"/>
      </w:rPr>
    </w:lvl>
  </w:abstractNum>
  <w:num w:numId="1" w16cid:durableId="1883442897">
    <w:abstractNumId w:val="10"/>
  </w:num>
  <w:num w:numId="2" w16cid:durableId="1721244271">
    <w:abstractNumId w:val="5"/>
  </w:num>
  <w:num w:numId="3" w16cid:durableId="430246139">
    <w:abstractNumId w:val="14"/>
  </w:num>
  <w:num w:numId="4" w16cid:durableId="1522164816">
    <w:abstractNumId w:val="7"/>
  </w:num>
  <w:num w:numId="5" w16cid:durableId="1900290234">
    <w:abstractNumId w:val="15"/>
  </w:num>
  <w:num w:numId="6" w16cid:durableId="949778205">
    <w:abstractNumId w:val="1"/>
  </w:num>
  <w:num w:numId="7" w16cid:durableId="929847104">
    <w:abstractNumId w:val="3"/>
  </w:num>
  <w:num w:numId="8" w16cid:durableId="2138376693">
    <w:abstractNumId w:val="6"/>
  </w:num>
  <w:num w:numId="9" w16cid:durableId="1040396878">
    <w:abstractNumId w:val="11"/>
  </w:num>
  <w:num w:numId="10" w16cid:durableId="957031541">
    <w:abstractNumId w:val="0"/>
  </w:num>
  <w:num w:numId="11" w16cid:durableId="1253854912">
    <w:abstractNumId w:val="8"/>
  </w:num>
  <w:num w:numId="12" w16cid:durableId="933440929">
    <w:abstractNumId w:val="12"/>
  </w:num>
  <w:num w:numId="13" w16cid:durableId="541139764">
    <w:abstractNumId w:val="9"/>
  </w:num>
  <w:num w:numId="14" w16cid:durableId="2053533877">
    <w:abstractNumId w:val="4"/>
  </w:num>
  <w:num w:numId="15" w16cid:durableId="152796604">
    <w:abstractNumId w:val="2"/>
  </w:num>
  <w:num w:numId="16" w16cid:durableId="15974007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C77"/>
    <w:rsid w:val="00057D88"/>
    <w:rsid w:val="000F4E7D"/>
    <w:rsid w:val="00353C77"/>
    <w:rsid w:val="00CD15CE"/>
    <w:rsid w:val="00D10E0E"/>
    <w:rsid w:val="00F57D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45DA1"/>
  <w15:docId w15:val="{3D30454A-1424-42CC-ABE8-BDF204EC6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ind w:left="143"/>
      <w:outlineLvl w:val="0"/>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ind w:left="706" w:hanging="567"/>
    </w:pPr>
  </w:style>
  <w:style w:type="paragraph" w:styleId="Lijstalinea">
    <w:name w:val="List Paragraph"/>
    <w:basedOn w:val="Standaard"/>
    <w:uiPriority w:val="1"/>
    <w:qFormat/>
    <w:pPr>
      <w:ind w:left="706" w:hanging="567"/>
    </w:pPr>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057D88"/>
    <w:pPr>
      <w:tabs>
        <w:tab w:val="center" w:pos="4536"/>
        <w:tab w:val="right" w:pos="9072"/>
      </w:tabs>
    </w:pPr>
  </w:style>
  <w:style w:type="character" w:customStyle="1" w:styleId="KoptekstChar">
    <w:name w:val="Koptekst Char"/>
    <w:basedOn w:val="Standaardalinea-lettertype"/>
    <w:link w:val="Koptekst"/>
    <w:uiPriority w:val="99"/>
    <w:rsid w:val="00057D88"/>
    <w:rPr>
      <w:rFonts w:ascii="Calibri" w:eastAsia="Calibri" w:hAnsi="Calibri" w:cs="Calibri"/>
      <w:lang w:val="nl-NL"/>
    </w:rPr>
  </w:style>
  <w:style w:type="paragraph" w:styleId="Voettekst">
    <w:name w:val="footer"/>
    <w:basedOn w:val="Standaard"/>
    <w:link w:val="VoettekstChar"/>
    <w:uiPriority w:val="99"/>
    <w:unhideWhenUsed/>
    <w:rsid w:val="00057D88"/>
    <w:pPr>
      <w:tabs>
        <w:tab w:val="center" w:pos="4536"/>
        <w:tab w:val="right" w:pos="9072"/>
      </w:tabs>
    </w:pPr>
  </w:style>
  <w:style w:type="character" w:customStyle="1" w:styleId="VoettekstChar">
    <w:name w:val="Voettekst Char"/>
    <w:basedOn w:val="Standaardalinea-lettertype"/>
    <w:link w:val="Voettekst"/>
    <w:uiPriority w:val="99"/>
    <w:rsid w:val="00057D88"/>
    <w:rPr>
      <w:rFonts w:ascii="Calibri" w:eastAsia="Calibri" w:hAnsi="Calibri" w:cs="Calibri"/>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790775ED7946419EAA47C3DB457B3C" ma:contentTypeVersion="18" ma:contentTypeDescription="Een nieuw document maken." ma:contentTypeScope="" ma:versionID="f20a608a3962d5df91dfb7916d7efb71">
  <xsd:schema xmlns:xsd="http://www.w3.org/2001/XMLSchema" xmlns:xs="http://www.w3.org/2001/XMLSchema" xmlns:p="http://schemas.microsoft.com/office/2006/metadata/properties" xmlns:ns2="fd02acb7-f930-405a-86cc-ceddfdac5068" xmlns:ns3="28a7f3e5-c314-45d8-a3e3-80d913b262ab" targetNamespace="http://schemas.microsoft.com/office/2006/metadata/properties" ma:root="true" ma:fieldsID="a8be996e28edf45dc4980c9af0b19306" ns2:_="" ns3:_="">
    <xsd:import namespace="fd02acb7-f930-405a-86cc-ceddfdac5068"/>
    <xsd:import namespace="28a7f3e5-c314-45d8-a3e3-80d913b262a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02acb7-f930-405a-86cc-ceddfdac506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a886414a-aff9-4d63-a64a-267880a051e2}" ma:internalName="TaxCatchAll" ma:showField="CatchAllData" ma:web="fd02acb7-f930-405a-86cc-ceddfdac506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8a7f3e5-c314-45d8-a3e3-80d913b262a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e7b34144-f7f9-4dff-8f16-82e5f8287c8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d02acb7-f930-405a-86cc-ceddfdac5068" xsi:nil="true"/>
    <lcf76f155ced4ddcb4097134ff3c332f xmlns="28a7f3e5-c314-45d8-a3e3-80d913b262a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632FD0E-126A-4A0A-B9F3-68F4F8833AF5}"/>
</file>

<file path=customXml/itemProps2.xml><?xml version="1.0" encoding="utf-8"?>
<ds:datastoreItem xmlns:ds="http://schemas.openxmlformats.org/officeDocument/2006/customXml" ds:itemID="{96395016-7CF6-4E67-A93B-6C2FF492EC6E}"/>
</file>

<file path=customXml/itemProps3.xml><?xml version="1.0" encoding="utf-8"?>
<ds:datastoreItem xmlns:ds="http://schemas.openxmlformats.org/officeDocument/2006/customXml" ds:itemID="{C300797C-1B04-4F48-8BC3-C0BB70717613}"/>
</file>

<file path=docMetadata/LabelInfo.xml><?xml version="1.0" encoding="utf-8"?>
<clbl:labelList xmlns:clbl="http://schemas.microsoft.com/office/2020/mipLabelMetadata">
  <clbl:label id="{a42b8a12-d8fa-41c9-bd40-3991ad59714f}" enabled="1" method="Standard" siteId="{63504781-aba2-44f6-bb50-fd43fbf89cef}"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2921</Words>
  <Characters>16068</Characters>
  <Application>Microsoft Office Word</Application>
  <DocSecurity>0</DocSecurity>
  <Lines>133</Lines>
  <Paragraphs>37</Paragraphs>
  <ScaleCrop>false</ScaleCrop>
  <Company/>
  <LinksUpToDate>false</LinksUpToDate>
  <CharactersWithSpaces>18952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Annebeth Kooijmans</dc:creator>
  <cp:lastModifiedBy>Annebeth Kooijmans</cp:lastModifiedBy>
  <cp:revision>4</cp:revision>
  <dcterms:created xsi:type="dcterms:W3CDTF">2026-09-08T08:38:00Z</dcterms:created>
  <dcterms:modified xsi:type="dcterms:W3CDTF">2026-09-08T08:40:00Z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2018-07-03T00:00:00Z</vt:filetime>
  </property>
  <property fmtid="{D5CDD505-2E9C-101B-9397-08002B2CF9AE}" pid="4" name="Creator">
    <vt:lpwstr>Acrobat PDFMaker 18 voor Word</vt:lpwstr>
  </property>
  <property fmtid="{D5CDD505-2E9C-101B-9397-08002B2CF9AE}" pid="5" name="LastSaved">
    <vt:filetime>2026-09-08T00:00:00Z</vt:filetime>
  </property>
  <property fmtid="{D5CDD505-2E9C-101B-9397-08002B2CF9AE}" pid="6" name="Producer">
    <vt:lpwstr>Adobe PDF Library 15.0</vt:lpwstr>
  </property>
  <property fmtid="{D5CDD505-2E9C-101B-9397-08002B2CF9AE}" pid="7" name="SourceModified">
    <vt:lpwstr>D:20180702115218</vt:lpwstr>
  </property>
  <property fmtid="{D5CDD505-2E9C-101B-9397-08002B2CF9AE}" pid="8" name="ContentTypeId">
    <vt:lpwstr>0x0101005C790775ED7946419EAA47C3DB457B3C</vt:lpwstr>
  </property>
</Properties>
</file>